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7F" w:rsidRPr="00C0247F" w:rsidRDefault="00C0247F"/>
    <w:p w:rsidR="0071325C" w:rsidRPr="009318FC" w:rsidRDefault="0090379D" w:rsidP="00897004">
      <w:pPr>
        <w:pStyle w:val="Header"/>
        <w:tabs>
          <w:tab w:val="clear" w:pos="9406"/>
          <w:tab w:val="right" w:pos="9180"/>
        </w:tabs>
        <w:ind w:right="720"/>
        <w:jc w:val="both"/>
        <w:rPr>
          <w:i/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-110490</wp:posOffset>
            </wp:positionV>
            <wp:extent cx="838200" cy="1028700"/>
            <wp:effectExtent l="19050" t="0" r="0" b="0"/>
            <wp:wrapTight wrapText="bothSides">
              <wp:wrapPolygon edited="0">
                <wp:start x="-491" y="0"/>
                <wp:lineTo x="-491" y="21200"/>
                <wp:lineTo x="21600" y="21200"/>
                <wp:lineTo x="21600" y="0"/>
                <wp:lineTo x="-491" y="0"/>
              </wp:wrapPolygon>
            </wp:wrapTight>
            <wp:docPr id="2" name="Picture 2" descr="c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325C" w:rsidRPr="009318FC">
        <w:rPr>
          <w:sz w:val="22"/>
          <w:szCs w:val="22"/>
          <w:lang w:val="sr-Cyrl-CS"/>
        </w:rPr>
        <w:t>Установ</w:t>
      </w:r>
      <w:r w:rsidR="0071325C">
        <w:rPr>
          <w:sz w:val="22"/>
          <w:szCs w:val="22"/>
          <w:lang w:val="sr-Cyrl-CS"/>
        </w:rPr>
        <w:t xml:space="preserve">а за предшколско васпитање      </w:t>
      </w:r>
      <w:r w:rsidR="0071325C" w:rsidRPr="009318FC">
        <w:rPr>
          <w:sz w:val="22"/>
          <w:szCs w:val="22"/>
          <w:lang w:val="sr-Cyrl-CS"/>
        </w:rPr>
        <w:t>П</w:t>
      </w:r>
      <w:r w:rsidR="0071325C">
        <w:rPr>
          <w:sz w:val="22"/>
          <w:szCs w:val="22"/>
          <w:lang w:val="sr-Cyrl-CS"/>
        </w:rPr>
        <w:t>.У.</w:t>
      </w:r>
      <w:r w:rsidR="00FD6800">
        <w:rPr>
          <w:sz w:val="22"/>
          <w:szCs w:val="22"/>
          <w:lang w:val="sr-Cyrl-CS"/>
        </w:rPr>
        <w:t xml:space="preserve"> </w:t>
      </w:r>
      <w:r w:rsidR="0071325C" w:rsidRPr="009318FC">
        <w:rPr>
          <w:sz w:val="22"/>
          <w:szCs w:val="22"/>
          <w:lang w:val="sr-Cyrl-CS"/>
        </w:rPr>
        <w:t>„</w:t>
      </w:r>
      <w:r w:rsidR="0071325C">
        <w:rPr>
          <w:b/>
          <w:sz w:val="22"/>
          <w:szCs w:val="22"/>
          <w:lang w:val="sr-Cyrl-CS"/>
        </w:rPr>
        <w:t>РАДОСТ“</w:t>
      </w:r>
      <w:r w:rsidR="00FD6800">
        <w:rPr>
          <w:b/>
          <w:sz w:val="22"/>
          <w:szCs w:val="22"/>
          <w:lang w:val="sr-Cyrl-CS"/>
        </w:rPr>
        <w:t xml:space="preserve"> </w:t>
      </w:r>
      <w:r w:rsidR="00897004">
        <w:rPr>
          <w:i/>
          <w:sz w:val="22"/>
          <w:szCs w:val="22"/>
          <w:lang w:val="sr-Cyrl-CS"/>
        </w:rPr>
        <w:t xml:space="preserve">Врњачка </w:t>
      </w:r>
      <w:r w:rsidR="0071325C" w:rsidRPr="009318FC">
        <w:rPr>
          <w:i/>
          <w:sz w:val="22"/>
          <w:szCs w:val="22"/>
          <w:lang w:val="sr-Cyrl-CS"/>
        </w:rPr>
        <w:t>Бања</w:t>
      </w:r>
      <w:r w:rsidR="0071325C" w:rsidRPr="009318FC">
        <w:rPr>
          <w:sz w:val="22"/>
          <w:szCs w:val="22"/>
          <w:lang w:val="sr-Cyrl-CS"/>
        </w:rPr>
        <w:t xml:space="preserve">                                            </w:t>
      </w:r>
      <w:r w:rsidR="0071325C">
        <w:rPr>
          <w:sz w:val="22"/>
          <w:szCs w:val="22"/>
          <w:lang w:val="sr-Cyrl-CS"/>
        </w:rPr>
        <w:t>образовање и исхрану деце „РА</w:t>
      </w:r>
      <w:r w:rsidR="0071325C" w:rsidRPr="009318FC">
        <w:rPr>
          <w:sz w:val="22"/>
          <w:szCs w:val="22"/>
          <w:lang w:val="sr-Cyrl-CS"/>
        </w:rPr>
        <w:t xml:space="preserve">ДОСТ“        </w:t>
      </w:r>
      <w:r w:rsidR="0071325C">
        <w:rPr>
          <w:sz w:val="22"/>
          <w:szCs w:val="22"/>
        </w:rPr>
        <w:t xml:space="preserve">                         </w:t>
      </w:r>
      <w:r w:rsidR="0071325C" w:rsidRPr="009318FC">
        <w:rPr>
          <w:sz w:val="22"/>
          <w:szCs w:val="22"/>
          <w:lang w:val="sr-Cyrl-CS"/>
        </w:rPr>
        <w:t xml:space="preserve"> </w:t>
      </w:r>
      <w:r w:rsidR="0071325C">
        <w:rPr>
          <w:sz w:val="22"/>
          <w:szCs w:val="22"/>
          <w:lang w:val="ru-RU"/>
        </w:rPr>
        <w:t>ул.</w:t>
      </w:r>
      <w:r w:rsidR="0071325C">
        <w:rPr>
          <w:sz w:val="22"/>
          <w:szCs w:val="22"/>
          <w:lang w:val="sr-Cyrl-CS"/>
        </w:rPr>
        <w:t>Хероја Чајке  20,</w:t>
      </w:r>
      <w:r w:rsidR="0071325C" w:rsidRPr="009318FC">
        <w:rPr>
          <w:sz w:val="22"/>
          <w:szCs w:val="22"/>
          <w:lang w:val="sr-Cyrl-CS"/>
        </w:rPr>
        <w:t xml:space="preserve"> 36210 Врњачка Бања</w:t>
      </w:r>
    </w:p>
    <w:p w:rsidR="0071325C" w:rsidRPr="009318FC" w:rsidRDefault="0071325C" w:rsidP="0090379D">
      <w:pPr>
        <w:pStyle w:val="Header"/>
        <w:rPr>
          <w:sz w:val="22"/>
          <w:szCs w:val="22"/>
          <w:lang w:val="sr-Cyrl-CS"/>
        </w:rPr>
      </w:pPr>
      <w:r w:rsidRPr="009318FC">
        <w:rPr>
          <w:sz w:val="22"/>
          <w:szCs w:val="22"/>
          <w:lang w:val="sr-Cyrl-CS"/>
        </w:rPr>
        <w:t xml:space="preserve">            Врњачка Бања                                            </w:t>
      </w:r>
      <w:r>
        <w:rPr>
          <w:sz w:val="22"/>
          <w:szCs w:val="22"/>
          <w:lang w:val="sr-Cyrl-CS"/>
        </w:rPr>
        <w:t xml:space="preserve">                    </w:t>
      </w:r>
      <w:r w:rsidRPr="009318FC">
        <w:rPr>
          <w:sz w:val="22"/>
          <w:szCs w:val="22"/>
          <w:lang w:val="sr-Cyrl-CS"/>
        </w:rPr>
        <w:t>тел/факс: 036/ 611 - 344</w:t>
      </w:r>
    </w:p>
    <w:p w:rsidR="0071325C" w:rsidRPr="009318FC" w:rsidRDefault="0071325C" w:rsidP="0090379D">
      <w:pPr>
        <w:pStyle w:val="Header"/>
        <w:rPr>
          <w:sz w:val="22"/>
          <w:szCs w:val="22"/>
          <w:lang w:val="sr-Cyrl-CS"/>
        </w:rPr>
      </w:pPr>
      <w:r w:rsidRPr="009318FC">
        <w:rPr>
          <w:sz w:val="22"/>
          <w:szCs w:val="22"/>
          <w:lang w:val="sr-Cyrl-CS"/>
        </w:rPr>
        <w:t xml:space="preserve">Бр:  </w:t>
      </w:r>
      <w:r w:rsidR="008A07EF">
        <w:rPr>
          <w:sz w:val="22"/>
          <w:szCs w:val="22"/>
        </w:rPr>
        <w:t>131</w:t>
      </w:r>
      <w:r w:rsidRPr="009318FC">
        <w:rPr>
          <w:sz w:val="22"/>
          <w:szCs w:val="22"/>
          <w:lang w:val="sr-Cyrl-CS"/>
        </w:rPr>
        <w:t xml:space="preserve">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директор: 036/ 611 -</w:t>
      </w:r>
      <w:r w:rsidRPr="009318FC">
        <w:rPr>
          <w:sz w:val="22"/>
          <w:szCs w:val="22"/>
          <w:lang w:val="sr-Cyrl-CS"/>
        </w:rPr>
        <w:t>343</w:t>
      </w:r>
    </w:p>
    <w:p w:rsidR="0071325C" w:rsidRPr="009318FC" w:rsidRDefault="0071325C" w:rsidP="0090379D">
      <w:pPr>
        <w:pStyle w:val="Header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Датум:</w:t>
      </w:r>
      <w:r w:rsidR="00952D6C">
        <w:rPr>
          <w:sz w:val="22"/>
          <w:szCs w:val="22"/>
        </w:rPr>
        <w:t xml:space="preserve"> 06</w:t>
      </w:r>
      <w:r w:rsidR="001959AC">
        <w:rPr>
          <w:sz w:val="22"/>
          <w:szCs w:val="22"/>
        </w:rPr>
        <w:t>.02.2015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год.</w:t>
      </w:r>
      <w:r w:rsidRPr="009318FC">
        <w:rPr>
          <w:sz w:val="22"/>
          <w:szCs w:val="22"/>
          <w:lang w:val="sr-Cyrl-CS"/>
        </w:rPr>
        <w:t xml:space="preserve">                                  </w:t>
      </w:r>
      <w:r>
        <w:rPr>
          <w:sz w:val="22"/>
          <w:szCs w:val="22"/>
          <w:lang w:val="sr-Cyrl-CS"/>
        </w:rPr>
        <w:t xml:space="preserve">                        </w:t>
      </w:r>
      <w:r w:rsidRPr="009318FC">
        <w:rPr>
          <w:sz w:val="22"/>
          <w:szCs w:val="22"/>
          <w:lang w:val="sr-Latn-CS"/>
        </w:rPr>
        <w:t>e-mail: decjivrticradost@open.telekom.rs</w:t>
      </w:r>
    </w:p>
    <w:p w:rsidR="0071325C" w:rsidRPr="009318FC" w:rsidRDefault="0071325C" w:rsidP="0071325C">
      <w:pPr>
        <w:pStyle w:val="Header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Врњачка Бања</w:t>
      </w:r>
      <w:r w:rsidRPr="009318FC"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 xml:space="preserve">                             </w:t>
      </w:r>
    </w:p>
    <w:p w:rsidR="0071325C" w:rsidRPr="009318FC" w:rsidRDefault="0071325C" w:rsidP="0071325C">
      <w:pPr>
        <w:pStyle w:val="Header"/>
        <w:jc w:val="both"/>
        <w:rPr>
          <w:sz w:val="22"/>
          <w:szCs w:val="22"/>
          <w:lang w:val="sr-Cyrl-CS"/>
        </w:rPr>
      </w:pPr>
    </w:p>
    <w:p w:rsidR="0071325C" w:rsidRPr="00090D33" w:rsidRDefault="0071325C" w:rsidP="0071325C">
      <w:pPr>
        <w:pStyle w:val="Header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:rsidR="00AB2E85" w:rsidRDefault="00AB2E85" w:rsidP="00AB2E85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1.тачка 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</w:t>
      </w:r>
    </w:p>
    <w:p w:rsidR="00AB2E85" w:rsidRDefault="00AB2E85" w:rsidP="00AB2E85">
      <w:r>
        <w:t xml:space="preserve">124/12) </w:t>
      </w:r>
    </w:p>
    <w:p w:rsidR="005525C4" w:rsidRDefault="005525C4" w:rsidP="005525C4">
      <w:r>
        <w:t xml:space="preserve">                                            </w:t>
      </w:r>
      <w:r w:rsidR="00BC444D">
        <w:t xml:space="preserve">  </w:t>
      </w:r>
      <w:r>
        <w:t xml:space="preserve">         </w:t>
      </w:r>
      <w:r w:rsidR="009735BA">
        <w:t xml:space="preserve"> </w:t>
      </w:r>
      <w:r>
        <w:t xml:space="preserve">     </w:t>
      </w:r>
      <w:proofErr w:type="spellStart"/>
      <w:proofErr w:type="gramStart"/>
      <w:r>
        <w:t>објављује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</w:p>
    <w:p w:rsidR="00AB2E85" w:rsidRDefault="00AB2E85" w:rsidP="00AB2E85"/>
    <w:p w:rsidR="00AB2E85" w:rsidRPr="005525C4" w:rsidRDefault="00AB2E85" w:rsidP="00AB2E85">
      <w:pPr>
        <w:rPr>
          <w:b/>
        </w:rPr>
      </w:pPr>
      <w:r>
        <w:t xml:space="preserve">                                                            </w:t>
      </w:r>
      <w:r w:rsidR="005525C4">
        <w:t xml:space="preserve">   </w:t>
      </w:r>
      <w:r>
        <w:t xml:space="preserve">  </w:t>
      </w:r>
      <w:r w:rsidRPr="005525C4">
        <w:rPr>
          <w:b/>
        </w:rPr>
        <w:t xml:space="preserve">ПОЗИВ </w:t>
      </w:r>
    </w:p>
    <w:p w:rsidR="00AB2E85" w:rsidRDefault="005525C4" w:rsidP="00AB2E85">
      <w:r>
        <w:t xml:space="preserve">          </w:t>
      </w:r>
      <w:r w:rsidR="00AB2E85">
        <w:t xml:space="preserve"> </w:t>
      </w:r>
      <w:proofErr w:type="spellStart"/>
      <w:proofErr w:type="gramStart"/>
      <w:r w:rsidR="00AB2E85">
        <w:t>за</w:t>
      </w:r>
      <w:proofErr w:type="spellEnd"/>
      <w:proofErr w:type="gramEnd"/>
      <w:r w:rsidR="00AB2E85">
        <w:t xml:space="preserve"> </w:t>
      </w:r>
      <w:proofErr w:type="spellStart"/>
      <w:r w:rsidR="00AB2E85">
        <w:t>подношење</w:t>
      </w:r>
      <w:proofErr w:type="spellEnd"/>
      <w:r w:rsidR="00AB2E85">
        <w:t xml:space="preserve"> </w:t>
      </w:r>
      <w:proofErr w:type="spellStart"/>
      <w:r w:rsidR="00AB2E85">
        <w:t>понуда</w:t>
      </w:r>
      <w:proofErr w:type="spellEnd"/>
      <w:r w:rsidR="00AB2E85">
        <w:t xml:space="preserve"> у </w:t>
      </w:r>
      <w:proofErr w:type="spellStart"/>
      <w:r w:rsidR="00AB2E85">
        <w:t>отвореном</w:t>
      </w:r>
      <w:proofErr w:type="spellEnd"/>
      <w:r w:rsidR="00AB2E85">
        <w:t xml:space="preserve"> </w:t>
      </w:r>
      <w:proofErr w:type="spellStart"/>
      <w:r w:rsidR="00AB2E85">
        <w:t>поступку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добaра-намирница</w:t>
      </w:r>
      <w:proofErr w:type="spellEnd"/>
      <w:r>
        <w:t xml:space="preserve">  </w:t>
      </w:r>
    </w:p>
    <w:p w:rsidR="00AB2E85" w:rsidRDefault="005525C4" w:rsidP="00AB2E85">
      <w:r>
        <w:t xml:space="preserve">      </w:t>
      </w:r>
      <w:proofErr w:type="spellStart"/>
      <w:proofErr w:type="gramStart"/>
      <w:r w:rsidR="00AB2E85">
        <w:t>за</w:t>
      </w:r>
      <w:proofErr w:type="spellEnd"/>
      <w:proofErr w:type="gramEnd"/>
      <w:r w:rsidR="00AB2E85">
        <w:t xml:space="preserve"> </w:t>
      </w:r>
      <w:proofErr w:type="spellStart"/>
      <w:r w:rsidR="00AB2E85">
        <w:t>потребе</w:t>
      </w:r>
      <w:proofErr w:type="spellEnd"/>
      <w:r w:rsidR="00AB2E85">
        <w:t xml:space="preserve"> </w:t>
      </w:r>
      <w:proofErr w:type="spellStart"/>
      <w:r w:rsidR="00AB2E85">
        <w:t>Предшколске</w:t>
      </w:r>
      <w:proofErr w:type="spellEnd"/>
      <w:r w:rsidR="00AB2E85">
        <w:t xml:space="preserve"> </w:t>
      </w:r>
      <w:proofErr w:type="spellStart"/>
      <w:r w:rsidR="00AB2E85">
        <w:t>установе</w:t>
      </w:r>
      <w:proofErr w:type="spellEnd"/>
      <w:r w:rsidR="00AB2E85">
        <w:t xml:space="preserve"> „</w:t>
      </w:r>
      <w:proofErr w:type="spellStart"/>
      <w:r w:rsidR="00AB2E85">
        <w:t>Радост</w:t>
      </w:r>
      <w:proofErr w:type="spellEnd"/>
      <w:r w:rsidR="00AB2E85">
        <w:t xml:space="preserve">“ </w:t>
      </w:r>
      <w:proofErr w:type="spellStart"/>
      <w:r w:rsidR="00AB2E85">
        <w:t>Врњач</w:t>
      </w:r>
      <w:r>
        <w:t>ка</w:t>
      </w:r>
      <w:proofErr w:type="spellEnd"/>
      <w:r>
        <w:t xml:space="preserve">  </w:t>
      </w:r>
      <w:proofErr w:type="spellStart"/>
      <w:r w:rsidR="00AB2E85">
        <w:t>Бања</w:t>
      </w:r>
      <w:proofErr w:type="spellEnd"/>
      <w:r w:rsidR="00AB2E85">
        <w:t xml:space="preserve"> </w:t>
      </w:r>
      <w:proofErr w:type="spellStart"/>
      <w:r w:rsidR="00AB2E85">
        <w:t>обликована</w:t>
      </w:r>
      <w:proofErr w:type="spellEnd"/>
      <w:r w:rsidR="00AB2E85">
        <w:t xml:space="preserve"> у </w:t>
      </w:r>
      <w:proofErr w:type="spellStart"/>
      <w:r w:rsidR="00AB2E85">
        <w:t>седам</w:t>
      </w:r>
      <w:proofErr w:type="spellEnd"/>
      <w:r w:rsidR="00AB2E85">
        <w:t xml:space="preserve">  </w:t>
      </w:r>
      <w:proofErr w:type="spellStart"/>
      <w:r w:rsidR="00AB2E85">
        <w:t>партија</w:t>
      </w:r>
      <w:proofErr w:type="spellEnd"/>
      <w:r w:rsidR="00AB2E85">
        <w:t xml:space="preserve"> </w:t>
      </w:r>
    </w:p>
    <w:p w:rsidR="00AB2E85" w:rsidRPr="00AB2E85" w:rsidRDefault="00AB2E85" w:rsidP="00AB2E85">
      <w:r>
        <w:t xml:space="preserve">                                      </w:t>
      </w:r>
      <w:r w:rsidR="001959AC">
        <w:t xml:space="preserve">        </w:t>
      </w:r>
      <w:proofErr w:type="spellStart"/>
      <w:r w:rsidR="001959AC">
        <w:t>Број</w:t>
      </w:r>
      <w:proofErr w:type="spellEnd"/>
      <w:r w:rsidR="001959AC">
        <w:t xml:space="preserve"> </w:t>
      </w:r>
      <w:proofErr w:type="spellStart"/>
      <w:r w:rsidR="001959AC">
        <w:t>јавне</w:t>
      </w:r>
      <w:proofErr w:type="spellEnd"/>
      <w:r w:rsidR="001959AC">
        <w:t xml:space="preserve"> </w:t>
      </w:r>
      <w:proofErr w:type="spellStart"/>
      <w:r w:rsidR="001959AC">
        <w:t>набавке</w:t>
      </w:r>
      <w:proofErr w:type="spellEnd"/>
      <w:r w:rsidR="001959AC">
        <w:t xml:space="preserve"> ЈН/01/2015</w:t>
      </w:r>
    </w:p>
    <w:p w:rsidR="00AB2E85" w:rsidRDefault="00AB2E85" w:rsidP="00AB2E85">
      <w:r>
        <w:t xml:space="preserve"> </w:t>
      </w:r>
    </w:p>
    <w:p w:rsidR="005525C4" w:rsidRPr="005525C4" w:rsidRDefault="005525C4" w:rsidP="00AB2E85"/>
    <w:p w:rsidR="00AB2E85" w:rsidRPr="00AB2E85" w:rsidRDefault="004E35E5" w:rsidP="00AB2E85">
      <w:r>
        <w:rPr>
          <w:b/>
        </w:rPr>
        <w:t>1.</w:t>
      </w:r>
      <w:r w:rsidR="00AB2E85" w:rsidRPr="00AB2E85">
        <w:rPr>
          <w:b/>
        </w:rPr>
        <w:t xml:space="preserve">Наручилац </w:t>
      </w:r>
      <w:proofErr w:type="spellStart"/>
      <w:r w:rsidR="00AB2E85">
        <w:t>Предшколска</w:t>
      </w:r>
      <w:proofErr w:type="spellEnd"/>
      <w:r w:rsidR="00AB2E85">
        <w:t xml:space="preserve"> </w:t>
      </w:r>
      <w:proofErr w:type="spellStart"/>
      <w:r w:rsidR="00AB2E85">
        <w:t>установа“Радост“Врњачка</w:t>
      </w:r>
      <w:proofErr w:type="spellEnd"/>
      <w:r w:rsidR="00AB2E85">
        <w:t xml:space="preserve"> </w:t>
      </w:r>
      <w:proofErr w:type="spellStart"/>
      <w:r w:rsidR="00AB2E85">
        <w:t>Бања</w:t>
      </w:r>
      <w:proofErr w:type="spellEnd"/>
      <w:r w:rsidR="00AB2E85">
        <w:t xml:space="preserve">, </w:t>
      </w:r>
      <w:proofErr w:type="spellStart"/>
      <w:r w:rsidR="00AB2E85">
        <w:t>Хероја</w:t>
      </w:r>
      <w:proofErr w:type="spellEnd"/>
      <w:r w:rsidR="00AB2E85">
        <w:t xml:space="preserve"> </w:t>
      </w:r>
      <w:proofErr w:type="spellStart"/>
      <w:r w:rsidR="00AB2E85">
        <w:t>Чајке</w:t>
      </w:r>
      <w:proofErr w:type="spellEnd"/>
      <w:r w:rsidR="00AB2E85">
        <w:t xml:space="preserve"> 20</w:t>
      </w:r>
      <w:proofErr w:type="gramStart"/>
      <w:r w:rsidR="00AB2E85">
        <w:t>,36210</w:t>
      </w:r>
      <w:proofErr w:type="gramEnd"/>
      <w:r w:rsidR="00AB2E85">
        <w:t xml:space="preserve"> </w:t>
      </w:r>
      <w:proofErr w:type="spellStart"/>
      <w:r w:rsidR="00AB2E85">
        <w:t>Врњачка</w:t>
      </w:r>
      <w:proofErr w:type="spellEnd"/>
      <w:r w:rsidR="00AB2E85">
        <w:t xml:space="preserve"> </w:t>
      </w:r>
      <w:proofErr w:type="spellStart"/>
      <w:r w:rsidR="00AB2E85">
        <w:t>Бања</w:t>
      </w:r>
      <w:proofErr w:type="spellEnd"/>
      <w:r w:rsidR="00AB2E85">
        <w:t xml:space="preserve"> </w:t>
      </w:r>
    </w:p>
    <w:p w:rsidR="00AB2E85" w:rsidRPr="00AB2E85" w:rsidRDefault="00AB2E85" w:rsidP="00AB2E85">
      <w:r>
        <w:t xml:space="preserve"> </w:t>
      </w:r>
      <w:proofErr w:type="spellStart"/>
      <w:proofErr w:type="gramStart"/>
      <w:r>
        <w:t>интернет</w:t>
      </w:r>
      <w:proofErr w:type="spellEnd"/>
      <w:proofErr w:type="gram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r>
        <w:rPr>
          <w:lang w:val="sr-Cyrl-CS"/>
        </w:rPr>
        <w:t xml:space="preserve">  </w:t>
      </w:r>
      <w:hyperlink r:id="rId6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puradost</w:t>
        </w:r>
        <w:proofErr w:type="spellEnd"/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edu</w:t>
        </w:r>
        <w:proofErr w:type="spellEnd"/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rs</w:t>
        </w:r>
        <w:proofErr w:type="spellEnd"/>
        <w:r>
          <w:rPr>
            <w:rStyle w:val="Hyperlink"/>
            <w:b/>
            <w:bCs/>
          </w:rPr>
          <w:t>/</w:t>
        </w:r>
      </w:hyperlink>
    </w:p>
    <w:p w:rsidR="00AB2E85" w:rsidRDefault="00AB2E85" w:rsidP="00AB2E85">
      <w:r>
        <w:t xml:space="preserve"> </w:t>
      </w:r>
    </w:p>
    <w:p w:rsidR="00AB2E85" w:rsidRDefault="00AB2E85" w:rsidP="00AB2E85"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gramStart"/>
      <w:r>
        <w:t>:Корисник</w:t>
      </w:r>
      <w:proofErr w:type="spellEnd"/>
      <w:proofErr w:type="gram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</w:p>
    <w:p w:rsidR="00AB2E85" w:rsidRDefault="00AB2E85" w:rsidP="00AB2E85">
      <w:r>
        <w:t xml:space="preserve"> </w:t>
      </w:r>
    </w:p>
    <w:p w:rsidR="00AB2E85" w:rsidRDefault="00AB2E85" w:rsidP="00AB2E85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</w:p>
    <w:p w:rsidR="00AB2E85" w:rsidRDefault="00AB2E85" w:rsidP="00AB2E85">
      <w:r>
        <w:t xml:space="preserve"> </w:t>
      </w:r>
    </w:p>
    <w:p w:rsidR="00C41D31" w:rsidRDefault="004E35E5" w:rsidP="005525C4">
      <w:pPr>
        <w:ind w:right="-840"/>
        <w:jc w:val="both"/>
      </w:pPr>
      <w:r>
        <w:t>2.</w:t>
      </w:r>
      <w:r w:rsidR="00AB2E85" w:rsidRPr="004E35E5">
        <w:rPr>
          <w:b/>
        </w:rPr>
        <w:t xml:space="preserve">Предмет </w:t>
      </w:r>
      <w:proofErr w:type="spellStart"/>
      <w:r w:rsidR="00AB2E85" w:rsidRPr="004E35E5">
        <w:rPr>
          <w:b/>
        </w:rPr>
        <w:t>јавне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набавке</w:t>
      </w:r>
      <w:proofErr w:type="spellEnd"/>
      <w:r w:rsidR="00AB2E85" w:rsidRPr="004E35E5">
        <w:rPr>
          <w:b/>
        </w:rPr>
        <w:t>:</w:t>
      </w:r>
      <w:r w:rsidR="00AB2E85">
        <w:t xml:space="preserve">  </w:t>
      </w:r>
      <w:proofErr w:type="spellStart"/>
      <w:r w:rsidR="00AB2E85">
        <w:t>намирнице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потребе</w:t>
      </w:r>
      <w:proofErr w:type="spellEnd"/>
      <w:r w:rsidR="00AB2E85">
        <w:t xml:space="preserve"> </w:t>
      </w:r>
      <w:proofErr w:type="spellStart"/>
      <w:r w:rsidR="00AB2E85">
        <w:t>Предшколске</w:t>
      </w:r>
      <w:proofErr w:type="spellEnd"/>
      <w:r w:rsidR="00AB2E85">
        <w:t xml:space="preserve"> </w:t>
      </w:r>
      <w:proofErr w:type="spellStart"/>
      <w:r w:rsidR="00AB2E85">
        <w:t>установе</w:t>
      </w:r>
      <w:proofErr w:type="spellEnd"/>
      <w:r w:rsidR="00AB2E85">
        <w:t xml:space="preserve"> „</w:t>
      </w:r>
      <w:proofErr w:type="spellStart"/>
      <w:r w:rsidR="00AB2E85">
        <w:t>Радост“Врњачка</w:t>
      </w:r>
      <w:proofErr w:type="spellEnd"/>
      <w:r w:rsidR="00AB2E85">
        <w:t xml:space="preserve"> </w:t>
      </w:r>
      <w:proofErr w:type="spellStart"/>
      <w:r w:rsidR="00AB2E85">
        <w:t>Бања</w:t>
      </w:r>
      <w:proofErr w:type="spellEnd"/>
      <w:r w:rsidR="00AB2E85">
        <w:t xml:space="preserve"> </w:t>
      </w:r>
    </w:p>
    <w:p w:rsidR="005525C4" w:rsidRDefault="00C41D31" w:rsidP="005525C4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>
        <w:t>обликована</w:t>
      </w:r>
      <w:proofErr w:type="spellEnd"/>
      <w:proofErr w:type="gramEnd"/>
      <w:r>
        <w:t xml:space="preserve"> у </w:t>
      </w:r>
      <w:proofErr w:type="spellStart"/>
      <w:r>
        <w:t>седам</w:t>
      </w:r>
      <w:proofErr w:type="spellEnd"/>
      <w:r w:rsidR="00194DF5">
        <w:t xml:space="preserve"> </w:t>
      </w:r>
      <w:proofErr w:type="spellStart"/>
      <w:r w:rsidR="00194DF5">
        <w:t>партија</w:t>
      </w:r>
      <w:proofErr w:type="spellEnd"/>
      <w:r>
        <w:rPr>
          <w:sz w:val="22"/>
          <w:szCs w:val="22"/>
          <w:lang w:val="sr-Cyrl-CS"/>
        </w:rPr>
        <w:t xml:space="preserve">      </w:t>
      </w:r>
    </w:p>
    <w:p w:rsidR="00C41D31" w:rsidRDefault="00C41D31" w:rsidP="00C41D31">
      <w:pPr>
        <w:ind w:left="-60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 w:rsidR="00C41D31" w:rsidRPr="00BC444D" w:rsidRDefault="00BC444D" w:rsidP="00C41D31">
      <w:pPr>
        <w:ind w:left="-600" w:right="-840"/>
        <w:jc w:val="both"/>
        <w:rPr>
          <w:sz w:val="22"/>
          <w:szCs w:val="22"/>
        </w:rPr>
      </w:pPr>
      <w:r>
        <w:t xml:space="preserve">          </w:t>
      </w:r>
      <w:proofErr w:type="gramStart"/>
      <w:r>
        <w:t xml:space="preserve">ПАРТИЈА </w:t>
      </w:r>
      <w:r w:rsidR="000F3B63">
        <w:t xml:space="preserve"> </w:t>
      </w:r>
      <w:r>
        <w:t>1</w:t>
      </w:r>
      <w:proofErr w:type="gramEnd"/>
      <w:r>
        <w:t xml:space="preserve">. </w:t>
      </w:r>
      <w:r w:rsidR="000F3B63">
        <w:t xml:space="preserve">- </w:t>
      </w:r>
      <w:proofErr w:type="spellStart"/>
      <w:proofErr w:type="gramStart"/>
      <w:r w:rsidR="000F3B63">
        <w:t>Свеже</w:t>
      </w:r>
      <w:proofErr w:type="spellEnd"/>
      <w:r w:rsidR="000F3B63">
        <w:t xml:space="preserve">  </w:t>
      </w:r>
      <w:proofErr w:type="spellStart"/>
      <w:r w:rsidR="000F3B63">
        <w:t>месо</w:t>
      </w:r>
      <w:proofErr w:type="spellEnd"/>
      <w:proofErr w:type="gramEnd"/>
      <w:r w:rsidR="000F3B63">
        <w:t xml:space="preserve"> и </w:t>
      </w:r>
      <w:proofErr w:type="spellStart"/>
      <w:r w:rsidR="000F3B63">
        <w:t>сухомеснати</w:t>
      </w:r>
      <w:proofErr w:type="spellEnd"/>
      <w:r w:rsidR="000F3B63">
        <w:t xml:space="preserve"> </w:t>
      </w:r>
      <w:proofErr w:type="spellStart"/>
      <w:r w:rsidR="000F3B63">
        <w:t>производи</w:t>
      </w:r>
      <w:proofErr w:type="spellEnd"/>
    </w:p>
    <w:p w:rsidR="00C41D31" w:rsidRDefault="000F3B63" w:rsidP="00C41D31">
      <w:pPr>
        <w:ind w:left="-600" w:right="-8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  <w:r w:rsidR="00C41D31">
        <w:rPr>
          <w:sz w:val="22"/>
          <w:szCs w:val="22"/>
          <w:lang w:val="sr-Cyrl-CS"/>
        </w:rPr>
        <w:t>ПАРТИЈА</w:t>
      </w:r>
      <w:r w:rsidR="00BC444D">
        <w:rPr>
          <w:sz w:val="22"/>
          <w:szCs w:val="22"/>
          <w:lang w:val="sr-Latn-CS"/>
        </w:rPr>
        <w:t xml:space="preserve"> </w:t>
      </w:r>
      <w:r w:rsidR="00BC444D">
        <w:rPr>
          <w:sz w:val="22"/>
          <w:szCs w:val="22"/>
        </w:rPr>
        <w:t xml:space="preserve">  2.</w:t>
      </w:r>
      <w:r w:rsidR="00501F9E">
        <w:rPr>
          <w:sz w:val="22"/>
          <w:szCs w:val="22"/>
        </w:rPr>
        <w:t xml:space="preserve"> </w:t>
      </w:r>
      <w:r w:rsidR="00C41D31">
        <w:rPr>
          <w:sz w:val="22"/>
          <w:szCs w:val="22"/>
          <w:lang w:val="sr-Latn-CS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Риба</w:t>
      </w:r>
    </w:p>
    <w:p w:rsidR="00C41D31" w:rsidRPr="000F3B63" w:rsidRDefault="000F3B63" w:rsidP="00C41D31">
      <w:pPr>
        <w:ind w:left="-600" w:right="-8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ПАРТИЈА</w:t>
      </w:r>
      <w:r w:rsidR="00BC444D">
        <w:rPr>
          <w:sz w:val="22"/>
          <w:szCs w:val="22"/>
          <w:lang w:val="sr-Cyrl-CS"/>
        </w:rPr>
        <w:t xml:space="preserve">   3.</w:t>
      </w:r>
      <w:r w:rsidR="00C41D31">
        <w:rPr>
          <w:sz w:val="22"/>
          <w:szCs w:val="22"/>
          <w:lang w:val="sr-Cyrl-CS"/>
        </w:rPr>
        <w:t xml:space="preserve"> - Хл</w:t>
      </w:r>
      <w:r>
        <w:rPr>
          <w:sz w:val="22"/>
          <w:szCs w:val="22"/>
          <w:lang w:val="sr-Cyrl-CS"/>
        </w:rPr>
        <w:t>еб и производи од брашна</w:t>
      </w:r>
    </w:p>
    <w:p w:rsidR="00C41D31" w:rsidRPr="000F3B63" w:rsidRDefault="00C41D31" w:rsidP="00C41D31">
      <w:pPr>
        <w:ind w:right="-8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ПАРТИЈА </w:t>
      </w:r>
      <w:r w:rsidR="00BC444D">
        <w:rPr>
          <w:sz w:val="22"/>
          <w:szCs w:val="22"/>
        </w:rPr>
        <w:t xml:space="preserve">  4. </w:t>
      </w:r>
      <w:r>
        <w:rPr>
          <w:sz w:val="22"/>
          <w:szCs w:val="22"/>
          <w:lang w:val="sr-Cyrl-CS"/>
        </w:rPr>
        <w:t>-</w:t>
      </w:r>
      <w:r w:rsidRPr="00F46C8C">
        <w:rPr>
          <w:sz w:val="22"/>
          <w:szCs w:val="22"/>
          <w:lang w:val="sr-Latn-CS"/>
        </w:rPr>
        <w:t xml:space="preserve"> </w:t>
      </w:r>
      <w:r w:rsidR="000F3B63">
        <w:rPr>
          <w:sz w:val="22"/>
          <w:szCs w:val="22"/>
          <w:lang w:val="sr-Latn-CS"/>
        </w:rPr>
        <w:t>Млеко и млечни производи</w:t>
      </w:r>
    </w:p>
    <w:p w:rsidR="00C41D31" w:rsidRPr="000F3B63" w:rsidRDefault="00BC444D" w:rsidP="00C41D31">
      <w:pPr>
        <w:ind w:right="-8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ПАРТИЈА   5. </w:t>
      </w:r>
      <w:r w:rsidR="00C41D31">
        <w:rPr>
          <w:sz w:val="22"/>
          <w:szCs w:val="22"/>
          <w:lang w:val="sr-Latn-CS"/>
        </w:rPr>
        <w:t>-</w:t>
      </w:r>
      <w:r w:rsidR="00C41D31" w:rsidRPr="00F46C8C">
        <w:rPr>
          <w:sz w:val="22"/>
          <w:szCs w:val="22"/>
          <w:lang w:val="sr-Cyrl-CS"/>
        </w:rPr>
        <w:t xml:space="preserve"> </w:t>
      </w:r>
      <w:r w:rsidR="000F3B63">
        <w:rPr>
          <w:sz w:val="22"/>
          <w:szCs w:val="22"/>
          <w:lang w:val="sr-Cyrl-CS"/>
        </w:rPr>
        <w:t>Конзерв. и смрзнуте намирнице</w:t>
      </w:r>
    </w:p>
    <w:p w:rsidR="00C41D31" w:rsidRPr="00ED2EE6" w:rsidRDefault="00C41D31" w:rsidP="00C41D31">
      <w:pPr>
        <w:ind w:right="-8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ПАРТИЈА</w:t>
      </w:r>
      <w:r w:rsidR="00BC444D">
        <w:rPr>
          <w:sz w:val="22"/>
          <w:szCs w:val="22"/>
        </w:rPr>
        <w:t xml:space="preserve">   6. </w:t>
      </w:r>
      <w:r>
        <w:rPr>
          <w:sz w:val="22"/>
          <w:szCs w:val="22"/>
          <w:lang w:val="sr-Cyrl-CS"/>
        </w:rPr>
        <w:t>-</w:t>
      </w:r>
      <w:r w:rsidRPr="00ED2E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Свеже воће</w:t>
      </w:r>
      <w:r>
        <w:rPr>
          <w:sz w:val="22"/>
          <w:szCs w:val="22"/>
        </w:rPr>
        <w:t>,</w:t>
      </w:r>
      <w:r w:rsidRPr="00ED2E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j</w:t>
      </w:r>
      <w:r>
        <w:rPr>
          <w:sz w:val="22"/>
          <w:szCs w:val="22"/>
          <w:lang w:val="sr-Cyrl-CS"/>
        </w:rPr>
        <w:t>ужно воће</w:t>
      </w:r>
      <w:r>
        <w:rPr>
          <w:sz w:val="22"/>
          <w:szCs w:val="22"/>
        </w:rPr>
        <w:t xml:space="preserve"> и</w:t>
      </w:r>
      <w:r w:rsidRPr="00ED2EE6">
        <w:rPr>
          <w:sz w:val="22"/>
          <w:szCs w:val="22"/>
          <w:lang w:val="sr-Cyrl-CS"/>
        </w:rPr>
        <w:t xml:space="preserve"> </w:t>
      </w:r>
      <w:r w:rsidR="000F3B63">
        <w:rPr>
          <w:sz w:val="22"/>
          <w:szCs w:val="22"/>
          <w:lang w:val="sr-Cyrl-CS"/>
        </w:rPr>
        <w:t>свеже поврће</w:t>
      </w:r>
    </w:p>
    <w:p w:rsidR="00C41D31" w:rsidRPr="00A710D4" w:rsidRDefault="00C41D31" w:rsidP="00C41D31">
      <w:pPr>
        <w:ind w:left="-600" w:right="-8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</w:t>
      </w:r>
      <w:r w:rsidR="00501F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ПАРТИЈА </w:t>
      </w:r>
      <w:r w:rsidR="00BC444D">
        <w:rPr>
          <w:sz w:val="22"/>
          <w:szCs w:val="22"/>
        </w:rPr>
        <w:t xml:space="preserve">  7. </w:t>
      </w:r>
      <w:r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Cyrl-CS"/>
        </w:rPr>
        <w:t xml:space="preserve"> Остале намирнице и јаја       </w:t>
      </w:r>
    </w:p>
    <w:p w:rsidR="00AB2E85" w:rsidRPr="00AB2E85" w:rsidRDefault="00AB2E85" w:rsidP="00AB2E85">
      <w:r>
        <w:t xml:space="preserve"> </w:t>
      </w:r>
    </w:p>
    <w:p w:rsidR="00AB2E85" w:rsidRDefault="00AB2E85" w:rsidP="00AB2E85"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</w:p>
    <w:p w:rsidR="00AB2E85" w:rsidRPr="000F3B63" w:rsidRDefault="00AB2E85" w:rsidP="00AB2E85"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r w:rsidR="000F3B63">
        <w:t xml:space="preserve">1: </w:t>
      </w:r>
      <w:proofErr w:type="spellStart"/>
      <w:proofErr w:type="gramStart"/>
      <w:r w:rsidR="000F3B63">
        <w:t>Свеже</w:t>
      </w:r>
      <w:proofErr w:type="spellEnd"/>
      <w:r w:rsidR="000F3B63">
        <w:t xml:space="preserve">  </w:t>
      </w:r>
      <w:proofErr w:type="spellStart"/>
      <w:r w:rsidR="000F3B63">
        <w:t>месо</w:t>
      </w:r>
      <w:proofErr w:type="spellEnd"/>
      <w:proofErr w:type="gramEnd"/>
      <w:r w:rsidR="000F3B63">
        <w:t xml:space="preserve"> и </w:t>
      </w:r>
      <w:proofErr w:type="spellStart"/>
      <w:r w:rsidR="000F3B63">
        <w:t>сухомеснати</w:t>
      </w:r>
      <w:proofErr w:type="spellEnd"/>
      <w:r w:rsidR="000F3B63">
        <w:t xml:space="preserve"> </w:t>
      </w:r>
      <w:proofErr w:type="spellStart"/>
      <w:r w:rsidR="000F3B63">
        <w:t>производи</w:t>
      </w:r>
      <w:proofErr w:type="spellEnd"/>
    </w:p>
    <w:p w:rsidR="00AB2E85" w:rsidRPr="00AA2522" w:rsidRDefault="00AB2E85" w:rsidP="00AB2E85"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</w:t>
      </w:r>
      <w:r w:rsidR="000F3B63">
        <w:t>ика</w:t>
      </w:r>
      <w:proofErr w:type="spellEnd"/>
      <w:r w:rsidR="000F3B63">
        <w:t xml:space="preserve"> </w:t>
      </w:r>
      <w:proofErr w:type="spellStart"/>
      <w:r w:rsidR="000F3B63">
        <w:t>набавки</w:t>
      </w:r>
      <w:proofErr w:type="spellEnd"/>
      <w:r w:rsidR="000F3B63">
        <w:t xml:space="preserve"> </w:t>
      </w:r>
      <w:proofErr w:type="gramStart"/>
      <w:r w:rsidR="000F3B63">
        <w:t>–  151000</w:t>
      </w:r>
      <w:r>
        <w:t>00</w:t>
      </w:r>
      <w:proofErr w:type="gramEnd"/>
      <w:r>
        <w:t xml:space="preserve"> </w:t>
      </w:r>
      <w:proofErr w:type="spellStart"/>
      <w:r w:rsidR="00AA2522">
        <w:t>произв</w:t>
      </w:r>
      <w:proofErr w:type="spellEnd"/>
      <w:r w:rsidR="00AA2522">
        <w:t xml:space="preserve">. </w:t>
      </w:r>
      <w:proofErr w:type="spellStart"/>
      <w:r w:rsidR="00AA2522">
        <w:t>животињ.порекла</w:t>
      </w:r>
      <w:proofErr w:type="gramStart"/>
      <w:r w:rsidR="00AA2522">
        <w:t>,месо</w:t>
      </w:r>
      <w:proofErr w:type="spellEnd"/>
      <w:proofErr w:type="gramEnd"/>
      <w:r w:rsidR="00AA2522">
        <w:t xml:space="preserve"> и </w:t>
      </w:r>
      <w:proofErr w:type="spellStart"/>
      <w:r w:rsidR="00AA2522">
        <w:t>месни</w:t>
      </w:r>
      <w:proofErr w:type="spellEnd"/>
      <w:r w:rsidR="00AA2522">
        <w:t xml:space="preserve"> </w:t>
      </w:r>
      <w:proofErr w:type="spellStart"/>
      <w:r w:rsidR="00AA2522">
        <w:t>пр</w:t>
      </w:r>
      <w:proofErr w:type="spellEnd"/>
      <w:r w:rsidR="00AA2522">
        <w:t>.</w:t>
      </w:r>
    </w:p>
    <w:p w:rsidR="00AB2E85" w:rsidRPr="000F3B63" w:rsidRDefault="00AB2E85" w:rsidP="00AB2E85">
      <w:r>
        <w:t xml:space="preserve"> </w:t>
      </w:r>
      <w:proofErr w:type="spellStart"/>
      <w:r>
        <w:t>Партија</w:t>
      </w:r>
      <w:proofErr w:type="spellEnd"/>
      <w:r>
        <w:t xml:space="preserve"> 2</w:t>
      </w:r>
      <w:r w:rsidR="000F3B63">
        <w:t xml:space="preserve">: </w:t>
      </w:r>
      <w:proofErr w:type="spellStart"/>
      <w:r w:rsidR="000F3B63">
        <w:t>Риба</w:t>
      </w:r>
      <w:proofErr w:type="spellEnd"/>
    </w:p>
    <w:p w:rsidR="00AB2E85" w:rsidRPr="000F3B63" w:rsidRDefault="00AB2E85" w:rsidP="00AB2E85"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</w:t>
      </w:r>
      <w:r w:rsidR="000F3B63">
        <w:t>г</w:t>
      </w:r>
      <w:proofErr w:type="spellEnd"/>
      <w:r w:rsidR="000F3B63">
        <w:t xml:space="preserve"> </w:t>
      </w:r>
      <w:proofErr w:type="spellStart"/>
      <w:r w:rsidR="000F3B63">
        <w:t>речника</w:t>
      </w:r>
      <w:proofErr w:type="spellEnd"/>
      <w:r w:rsidR="000F3B63">
        <w:t xml:space="preserve"> </w:t>
      </w:r>
      <w:proofErr w:type="spellStart"/>
      <w:r w:rsidR="000F3B63">
        <w:t>набавки</w:t>
      </w:r>
      <w:proofErr w:type="spellEnd"/>
      <w:r w:rsidR="000F3B63">
        <w:t xml:space="preserve"> </w:t>
      </w:r>
      <w:proofErr w:type="gramStart"/>
      <w:r w:rsidR="000F3B63">
        <w:t>–  15200</w:t>
      </w:r>
      <w:r>
        <w:t>000</w:t>
      </w:r>
      <w:proofErr w:type="gramEnd"/>
      <w:r>
        <w:t xml:space="preserve"> </w:t>
      </w:r>
      <w:proofErr w:type="spellStart"/>
      <w:r w:rsidR="000F3B63">
        <w:t>припремљена</w:t>
      </w:r>
      <w:proofErr w:type="spellEnd"/>
      <w:r w:rsidR="000F3B63">
        <w:t xml:space="preserve"> и </w:t>
      </w:r>
      <w:proofErr w:type="spellStart"/>
      <w:r w:rsidR="000F3B63">
        <w:t>конзервисана</w:t>
      </w:r>
      <w:proofErr w:type="spellEnd"/>
      <w:r w:rsidR="000F3B63">
        <w:t xml:space="preserve"> </w:t>
      </w:r>
      <w:proofErr w:type="spellStart"/>
      <w:r w:rsidR="000F3B63">
        <w:t>риба</w:t>
      </w:r>
      <w:proofErr w:type="spellEnd"/>
    </w:p>
    <w:p w:rsidR="00AB2E85" w:rsidRPr="00AA2522" w:rsidRDefault="00AB2E85" w:rsidP="00AB2E85"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r w:rsidR="00AA2522">
        <w:t xml:space="preserve">3: </w:t>
      </w:r>
      <w:proofErr w:type="spellStart"/>
      <w:r w:rsidR="00AA2522">
        <w:t>Хлеб</w:t>
      </w:r>
      <w:proofErr w:type="spellEnd"/>
      <w:r w:rsidR="00AA2522">
        <w:t xml:space="preserve"> и </w:t>
      </w:r>
      <w:proofErr w:type="spellStart"/>
      <w:r w:rsidR="00AA2522">
        <w:t>производи</w:t>
      </w:r>
      <w:proofErr w:type="spellEnd"/>
      <w:r w:rsidR="00AA2522">
        <w:t xml:space="preserve"> </w:t>
      </w:r>
      <w:proofErr w:type="spellStart"/>
      <w:r w:rsidR="00AA2522">
        <w:t>од</w:t>
      </w:r>
      <w:proofErr w:type="spellEnd"/>
      <w:r w:rsidR="00AA2522">
        <w:t xml:space="preserve"> </w:t>
      </w:r>
      <w:proofErr w:type="spellStart"/>
      <w:r w:rsidR="00AA2522">
        <w:t>брашна</w:t>
      </w:r>
      <w:proofErr w:type="spellEnd"/>
    </w:p>
    <w:p w:rsidR="00AB2E85" w:rsidRDefault="00AB2E85" w:rsidP="00AB2E85"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</w:t>
      </w:r>
      <w:r w:rsidR="00AA2522">
        <w:t>ег</w:t>
      </w:r>
      <w:proofErr w:type="spellEnd"/>
      <w:r w:rsidR="00AA2522">
        <w:t xml:space="preserve"> </w:t>
      </w:r>
      <w:proofErr w:type="spellStart"/>
      <w:r w:rsidR="00AA2522">
        <w:t>речника</w:t>
      </w:r>
      <w:proofErr w:type="spellEnd"/>
      <w:r w:rsidR="00AA2522">
        <w:t xml:space="preserve"> </w:t>
      </w:r>
      <w:proofErr w:type="spellStart"/>
      <w:r w:rsidR="00AA2522">
        <w:t>набавки</w:t>
      </w:r>
      <w:proofErr w:type="spellEnd"/>
      <w:r w:rsidR="00AA2522">
        <w:t xml:space="preserve"> </w:t>
      </w:r>
      <w:proofErr w:type="gramStart"/>
      <w:r w:rsidR="00AA2522">
        <w:t>–  15600000</w:t>
      </w:r>
      <w:proofErr w:type="gramEnd"/>
      <w:r w:rsidR="00AA2522">
        <w:t xml:space="preserve"> </w:t>
      </w:r>
      <w:proofErr w:type="spellStart"/>
      <w:r w:rsidR="00AA2522">
        <w:t>млинарски</w:t>
      </w:r>
      <w:proofErr w:type="spellEnd"/>
      <w:r w:rsidR="00AA2522">
        <w:t xml:space="preserve"> </w:t>
      </w:r>
      <w:proofErr w:type="spellStart"/>
      <w:r w:rsidR="00AA2522">
        <w:t>производи,скроб</w:t>
      </w:r>
      <w:proofErr w:type="spellEnd"/>
      <w:r w:rsidR="00AA2522">
        <w:t xml:space="preserve"> и </w:t>
      </w:r>
      <w:proofErr w:type="spellStart"/>
      <w:r w:rsidR="00AA2522">
        <w:t>скробни</w:t>
      </w:r>
      <w:proofErr w:type="spellEnd"/>
      <w:r w:rsidR="00AA2522">
        <w:t xml:space="preserve"> </w:t>
      </w:r>
      <w:proofErr w:type="spellStart"/>
      <w:r w:rsidR="00AA2522">
        <w:t>пр</w:t>
      </w:r>
      <w:proofErr w:type="spellEnd"/>
      <w:r w:rsidR="00AA2522">
        <w:t>.</w:t>
      </w:r>
      <w:r>
        <w:t xml:space="preserve"> </w:t>
      </w:r>
    </w:p>
    <w:p w:rsidR="00AB2E85" w:rsidRPr="00AA2522" w:rsidRDefault="00AA2522" w:rsidP="00AB2E85">
      <w:r>
        <w:t xml:space="preserve"> </w:t>
      </w:r>
      <w:proofErr w:type="spellStart"/>
      <w:r>
        <w:t>Партија</w:t>
      </w:r>
      <w:proofErr w:type="spellEnd"/>
      <w:r>
        <w:t xml:space="preserve"> 4: </w:t>
      </w:r>
      <w:proofErr w:type="spellStart"/>
      <w:r>
        <w:t>Млеко</w:t>
      </w:r>
      <w:proofErr w:type="spellEnd"/>
      <w:r>
        <w:t xml:space="preserve"> и </w:t>
      </w:r>
      <w:proofErr w:type="spellStart"/>
      <w:r>
        <w:t>млечни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AB2E85" w:rsidRDefault="00AB2E85" w:rsidP="00AB2E85"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 w:rsidR="00AA2522">
        <w:t>из</w:t>
      </w:r>
      <w:proofErr w:type="spellEnd"/>
      <w:r w:rsidR="00AA2522">
        <w:t xml:space="preserve"> </w:t>
      </w:r>
      <w:proofErr w:type="spellStart"/>
      <w:r w:rsidR="00AA2522">
        <w:t>општег</w:t>
      </w:r>
      <w:proofErr w:type="spellEnd"/>
      <w:r w:rsidR="00AA2522">
        <w:t xml:space="preserve"> </w:t>
      </w:r>
      <w:proofErr w:type="spellStart"/>
      <w:r w:rsidR="00AA2522">
        <w:t>речника</w:t>
      </w:r>
      <w:proofErr w:type="spellEnd"/>
      <w:r w:rsidR="00AA2522">
        <w:t xml:space="preserve"> </w:t>
      </w:r>
      <w:proofErr w:type="spellStart"/>
      <w:r w:rsidR="00AA2522">
        <w:t>набавки</w:t>
      </w:r>
      <w:proofErr w:type="spellEnd"/>
      <w:r w:rsidR="00AA2522">
        <w:t xml:space="preserve"> </w:t>
      </w:r>
      <w:proofErr w:type="gramStart"/>
      <w:r w:rsidR="00AA2522">
        <w:t>–  15500000</w:t>
      </w:r>
      <w:proofErr w:type="gramEnd"/>
      <w:r w:rsidR="00AA2522">
        <w:t xml:space="preserve"> </w:t>
      </w:r>
      <w:proofErr w:type="spellStart"/>
      <w:r w:rsidR="00AA2522">
        <w:t>млечни</w:t>
      </w:r>
      <w:proofErr w:type="spellEnd"/>
      <w:r w:rsidR="00AA2522">
        <w:t xml:space="preserve"> </w:t>
      </w:r>
      <w:proofErr w:type="spellStart"/>
      <w:r w:rsidR="00AA2522">
        <w:t>производи</w:t>
      </w:r>
      <w:proofErr w:type="spellEnd"/>
    </w:p>
    <w:p w:rsidR="00AA2522" w:rsidRDefault="00AA2522" w:rsidP="00AB2E85">
      <w:proofErr w:type="spellStart"/>
      <w:proofErr w:type="gramStart"/>
      <w:r>
        <w:t>Партија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r>
        <w:t>Конзервиране</w:t>
      </w:r>
      <w:proofErr w:type="spellEnd"/>
      <w:r>
        <w:t xml:space="preserve"> и </w:t>
      </w:r>
      <w:proofErr w:type="spellStart"/>
      <w:r>
        <w:t>смрзнуте</w:t>
      </w:r>
      <w:proofErr w:type="spellEnd"/>
      <w:r>
        <w:t xml:space="preserve"> </w:t>
      </w:r>
      <w:proofErr w:type="spellStart"/>
      <w:r>
        <w:t>намирнице</w:t>
      </w:r>
      <w:proofErr w:type="spellEnd"/>
    </w:p>
    <w:p w:rsidR="00AA2522" w:rsidRPr="0059649E" w:rsidRDefault="00AA2522" w:rsidP="00AA2522"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gramStart"/>
      <w:r>
        <w:t xml:space="preserve">–  </w:t>
      </w:r>
      <w:r w:rsidR="0059649E">
        <w:t>15330000</w:t>
      </w:r>
      <w:proofErr w:type="gramEnd"/>
      <w:r w:rsidR="0059649E">
        <w:t xml:space="preserve"> </w:t>
      </w:r>
      <w:proofErr w:type="spellStart"/>
      <w:r w:rsidR="0059649E">
        <w:t>прерађено</w:t>
      </w:r>
      <w:proofErr w:type="spellEnd"/>
      <w:r w:rsidR="0059649E">
        <w:t xml:space="preserve"> </w:t>
      </w:r>
      <w:proofErr w:type="spellStart"/>
      <w:r w:rsidR="0059649E">
        <w:t>воће</w:t>
      </w:r>
      <w:proofErr w:type="spellEnd"/>
      <w:r w:rsidR="0059649E">
        <w:t xml:space="preserve"> и </w:t>
      </w:r>
      <w:proofErr w:type="spellStart"/>
      <w:r w:rsidR="0059649E">
        <w:t>поврће</w:t>
      </w:r>
      <w:proofErr w:type="spellEnd"/>
    </w:p>
    <w:p w:rsidR="00AA2522" w:rsidRDefault="00AA2522" w:rsidP="00AA2522">
      <w:proofErr w:type="spellStart"/>
      <w:proofErr w:type="gramStart"/>
      <w:r>
        <w:t>Партија</w:t>
      </w:r>
      <w:proofErr w:type="spellEnd"/>
      <w:r>
        <w:t xml:space="preserve"> 6.</w:t>
      </w:r>
      <w:proofErr w:type="gramEnd"/>
      <w:r>
        <w:t xml:space="preserve"> </w:t>
      </w:r>
      <w:r>
        <w:rPr>
          <w:sz w:val="22"/>
          <w:szCs w:val="22"/>
          <w:lang w:val="sr-Cyrl-CS"/>
        </w:rPr>
        <w:t>Свеже воће</w:t>
      </w:r>
      <w:r>
        <w:rPr>
          <w:sz w:val="22"/>
          <w:szCs w:val="22"/>
        </w:rPr>
        <w:t>,</w:t>
      </w:r>
      <w:r w:rsidRPr="00ED2E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j</w:t>
      </w:r>
      <w:r>
        <w:rPr>
          <w:sz w:val="22"/>
          <w:szCs w:val="22"/>
          <w:lang w:val="sr-Cyrl-CS"/>
        </w:rPr>
        <w:t>ужно воће</w:t>
      </w:r>
      <w:r>
        <w:rPr>
          <w:sz w:val="22"/>
          <w:szCs w:val="22"/>
        </w:rPr>
        <w:t xml:space="preserve"> и</w:t>
      </w:r>
      <w:r w:rsidRPr="00ED2E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свеже поврће</w:t>
      </w:r>
    </w:p>
    <w:p w:rsidR="00AA2522" w:rsidRDefault="00AA2522" w:rsidP="00AA2522"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gramStart"/>
      <w:r>
        <w:t>–  15300000</w:t>
      </w:r>
      <w:proofErr w:type="gramEnd"/>
      <w:r>
        <w:t xml:space="preserve"> </w:t>
      </w:r>
      <w:proofErr w:type="spellStart"/>
      <w:r>
        <w:t>воће,поврће</w:t>
      </w:r>
      <w:proofErr w:type="spellEnd"/>
      <w:r>
        <w:t xml:space="preserve"> и </w:t>
      </w:r>
      <w:proofErr w:type="spellStart"/>
      <w:r>
        <w:t>сродни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0915C5" w:rsidRDefault="000720B4" w:rsidP="00AA2522">
      <w:proofErr w:type="spellStart"/>
      <w:r>
        <w:t>Партија</w:t>
      </w:r>
      <w:proofErr w:type="spellEnd"/>
      <w:r>
        <w:t xml:space="preserve"> 7.Остале </w:t>
      </w:r>
      <w:proofErr w:type="spellStart"/>
      <w:r>
        <w:t>намирн</w:t>
      </w:r>
      <w:r w:rsidR="000915C5">
        <w:t>ице</w:t>
      </w:r>
      <w:proofErr w:type="spellEnd"/>
      <w:r w:rsidR="000915C5">
        <w:t xml:space="preserve"> и </w:t>
      </w:r>
      <w:proofErr w:type="spellStart"/>
      <w:r w:rsidR="000915C5">
        <w:t>јаја</w:t>
      </w:r>
      <w:proofErr w:type="spellEnd"/>
      <w:r w:rsidR="000915C5">
        <w:t xml:space="preserve"> </w:t>
      </w:r>
    </w:p>
    <w:p w:rsidR="000915C5" w:rsidRDefault="000915C5" w:rsidP="000915C5"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gramStart"/>
      <w:r>
        <w:t>–  15800000</w:t>
      </w:r>
      <w:proofErr w:type="gramEnd"/>
      <w:r>
        <w:t xml:space="preserve"> 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прехрамбени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AA2522" w:rsidRDefault="00AA2522" w:rsidP="00AB2E85"/>
    <w:p w:rsidR="005525C4" w:rsidRDefault="005525C4" w:rsidP="00AB2E85"/>
    <w:p w:rsidR="00AB2E85" w:rsidRPr="005525C4" w:rsidRDefault="005525C4" w:rsidP="00AB2E85">
      <w:r>
        <w:t xml:space="preserve">                                                                                                                                                     Стр.1</w:t>
      </w:r>
    </w:p>
    <w:p w:rsidR="00AB2E85" w:rsidRDefault="004E35E5" w:rsidP="00AB2E85">
      <w:r w:rsidRPr="000720B4">
        <w:rPr>
          <w:b/>
        </w:rPr>
        <w:lastRenderedPageBreak/>
        <w:t>3</w:t>
      </w:r>
      <w:r>
        <w:t>.</w:t>
      </w:r>
      <w:r w:rsidR="00AB2E85" w:rsidRPr="004E35E5">
        <w:rPr>
          <w:b/>
        </w:rPr>
        <w:t xml:space="preserve">Начин </w:t>
      </w:r>
      <w:proofErr w:type="spellStart"/>
      <w:r w:rsidR="00AB2E85" w:rsidRPr="004E35E5">
        <w:rPr>
          <w:b/>
        </w:rPr>
        <w:t>преузимања</w:t>
      </w:r>
      <w:proofErr w:type="spellEnd"/>
      <w:r w:rsidR="00AB2E85">
        <w:t xml:space="preserve"> </w:t>
      </w:r>
      <w:proofErr w:type="spellStart"/>
      <w:r w:rsidR="00AB2E85">
        <w:t>конкурсне</w:t>
      </w:r>
      <w:proofErr w:type="spellEnd"/>
      <w:r w:rsidR="00AB2E85">
        <w:t xml:space="preserve"> </w:t>
      </w:r>
      <w:proofErr w:type="spellStart"/>
      <w:r w:rsidR="00AB2E85">
        <w:t>документације</w:t>
      </w:r>
      <w:proofErr w:type="spellEnd"/>
      <w:r w:rsidR="00AB2E85">
        <w:t xml:space="preserve">: </w:t>
      </w:r>
    </w:p>
    <w:p w:rsidR="00AB2E85" w:rsidRPr="000E79BA" w:rsidRDefault="00AB2E85" w:rsidP="00AB2E85">
      <w:r>
        <w:t xml:space="preserve"> *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0E79BA">
        <w:t>адреси</w:t>
      </w:r>
      <w:proofErr w:type="spellEnd"/>
      <w:r w:rsidR="000E79BA">
        <w:t>:</w:t>
      </w:r>
    </w:p>
    <w:p w:rsidR="000E79BA" w:rsidRDefault="000E79BA" w:rsidP="000E79BA">
      <w:r>
        <w:t xml:space="preserve">  </w:t>
      </w:r>
      <w:proofErr w:type="spellStart"/>
      <w:proofErr w:type="gramStart"/>
      <w:r>
        <w:t>Хероја</w:t>
      </w:r>
      <w:proofErr w:type="spellEnd"/>
      <w:r>
        <w:t xml:space="preserve"> </w:t>
      </w:r>
      <w:proofErr w:type="spellStart"/>
      <w:r>
        <w:t>Чајке</w:t>
      </w:r>
      <w:proofErr w:type="spellEnd"/>
      <w:r w:rsidR="00527DAB">
        <w:t xml:space="preserve"> </w:t>
      </w:r>
      <w:proofErr w:type="spellStart"/>
      <w:r w:rsidR="00527DAB">
        <w:t>бр</w:t>
      </w:r>
      <w:proofErr w:type="spellEnd"/>
      <w:r w:rsidR="00527DAB">
        <w:t>.</w:t>
      </w:r>
      <w:proofErr w:type="gramEnd"/>
      <w:r>
        <w:t xml:space="preserve"> 20,</w:t>
      </w:r>
      <w:r w:rsidR="00527DAB">
        <w:t xml:space="preserve"> </w:t>
      </w:r>
      <w:r>
        <w:t xml:space="preserve">36210 </w:t>
      </w:r>
      <w:proofErr w:type="spellStart"/>
      <w:r>
        <w:t>Врњачка</w:t>
      </w:r>
      <w:proofErr w:type="spellEnd"/>
      <w:r>
        <w:t xml:space="preserve"> </w:t>
      </w:r>
      <w:proofErr w:type="spellStart"/>
      <w:proofErr w:type="gramStart"/>
      <w:r>
        <w:t>Бања</w:t>
      </w:r>
      <w:proofErr w:type="spellEnd"/>
      <w:r>
        <w:t xml:space="preserve"> ,</w:t>
      </w:r>
      <w:proofErr w:type="spellStart"/>
      <w:r>
        <w:t>сваког</w:t>
      </w:r>
      <w:proofErr w:type="spellEnd"/>
      <w:proofErr w:type="gram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08:00 до15</w:t>
      </w:r>
      <w:r w:rsidR="00AB2E85">
        <w:t xml:space="preserve">:00 </w:t>
      </w:r>
      <w:proofErr w:type="spellStart"/>
      <w:r>
        <w:t>часова</w:t>
      </w:r>
      <w:proofErr w:type="spellEnd"/>
      <w:r>
        <w:t xml:space="preserve"> </w:t>
      </w:r>
    </w:p>
    <w:p w:rsidR="00AB2E85" w:rsidRDefault="00AB2E85" w:rsidP="00AB2E85"/>
    <w:p w:rsidR="00AB2E85" w:rsidRDefault="00AB2E85" w:rsidP="00AB2E85">
      <w:r>
        <w:t xml:space="preserve">* </w:t>
      </w:r>
      <w:proofErr w:type="spellStart"/>
      <w:r>
        <w:t>И</w:t>
      </w:r>
      <w:r w:rsidR="00891197">
        <w:t>нтернет</w:t>
      </w:r>
      <w:proofErr w:type="spellEnd"/>
      <w:r w:rsidR="00891197">
        <w:t xml:space="preserve"> </w:t>
      </w:r>
      <w:proofErr w:type="spellStart"/>
      <w:r w:rsidR="00891197">
        <w:t>страница</w:t>
      </w:r>
      <w:proofErr w:type="spellEnd"/>
      <w:r w:rsidR="00891197">
        <w:t xml:space="preserve"> </w:t>
      </w:r>
      <w:proofErr w:type="spellStart"/>
      <w:r w:rsidR="00891197">
        <w:t>наручиоца</w:t>
      </w:r>
      <w:proofErr w:type="spellEnd"/>
      <w:r w:rsidR="00891197">
        <w:t>:</w:t>
      </w:r>
      <w:r w:rsidR="00891197" w:rsidRPr="00891197">
        <w:t xml:space="preserve"> </w:t>
      </w:r>
      <w:hyperlink r:id="rId7" w:history="1">
        <w:r w:rsidR="00891197">
          <w:rPr>
            <w:rStyle w:val="Hyperlink"/>
            <w:b/>
            <w:bCs/>
          </w:rPr>
          <w:t>http</w:t>
        </w:r>
        <w:r w:rsidR="00891197">
          <w:rPr>
            <w:rStyle w:val="Hyperlink"/>
            <w:b/>
            <w:bCs/>
            <w:lang w:val="ru-RU"/>
          </w:rPr>
          <w:t>://</w:t>
        </w:r>
        <w:r w:rsidR="00891197">
          <w:rPr>
            <w:rStyle w:val="Hyperlink"/>
            <w:b/>
            <w:bCs/>
          </w:rPr>
          <w:t>www</w:t>
        </w:r>
        <w:r w:rsidR="00891197">
          <w:rPr>
            <w:rStyle w:val="Hyperlink"/>
            <w:b/>
            <w:bCs/>
            <w:lang w:val="ru-RU"/>
          </w:rPr>
          <w:t>.</w:t>
        </w:r>
        <w:proofErr w:type="spellStart"/>
        <w:r w:rsidR="00891197">
          <w:rPr>
            <w:rStyle w:val="Hyperlink"/>
            <w:b/>
            <w:bCs/>
          </w:rPr>
          <w:t>puradost</w:t>
        </w:r>
        <w:proofErr w:type="spellEnd"/>
        <w:r w:rsidR="00891197">
          <w:rPr>
            <w:rStyle w:val="Hyperlink"/>
            <w:b/>
            <w:bCs/>
            <w:lang w:val="ru-RU"/>
          </w:rPr>
          <w:t>.</w:t>
        </w:r>
        <w:proofErr w:type="spellStart"/>
        <w:r w:rsidR="00891197">
          <w:rPr>
            <w:rStyle w:val="Hyperlink"/>
            <w:b/>
            <w:bCs/>
          </w:rPr>
          <w:t>edu</w:t>
        </w:r>
        <w:proofErr w:type="spellEnd"/>
        <w:r w:rsidR="00891197">
          <w:rPr>
            <w:rStyle w:val="Hyperlink"/>
            <w:b/>
            <w:bCs/>
            <w:lang w:val="ru-RU"/>
          </w:rPr>
          <w:t>.</w:t>
        </w:r>
        <w:proofErr w:type="spellStart"/>
        <w:r w:rsidR="00891197">
          <w:rPr>
            <w:rStyle w:val="Hyperlink"/>
            <w:b/>
            <w:bCs/>
          </w:rPr>
          <w:t>rs</w:t>
        </w:r>
        <w:proofErr w:type="spellEnd"/>
        <w:r w:rsidR="00891197">
          <w:rPr>
            <w:rStyle w:val="Hyperlink"/>
            <w:b/>
            <w:bCs/>
          </w:rPr>
          <w:t>/</w:t>
        </w:r>
      </w:hyperlink>
    </w:p>
    <w:p w:rsidR="00C0247F" w:rsidRDefault="00C0247F" w:rsidP="00C0247F"/>
    <w:p w:rsidR="00C0247F" w:rsidRDefault="00C0247F" w:rsidP="00C0247F">
      <w:r>
        <w:t xml:space="preserve"> *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: www.portal.ujn.gov.rs </w:t>
      </w:r>
    </w:p>
    <w:p w:rsidR="00C0247F" w:rsidRDefault="00C0247F" w:rsidP="00C0247F">
      <w:r>
        <w:t xml:space="preserve"> </w:t>
      </w:r>
    </w:p>
    <w:p w:rsidR="00AB2E85" w:rsidRPr="00C0247F" w:rsidRDefault="00C0247F" w:rsidP="00AB2E85">
      <w:r>
        <w:t xml:space="preserve">                                                                                                                                                  </w:t>
      </w:r>
    </w:p>
    <w:p w:rsidR="00C0247F" w:rsidRPr="005525C4" w:rsidRDefault="00C0247F" w:rsidP="00AB2E85">
      <w:r>
        <w:t xml:space="preserve">                                                                                                                                        </w:t>
      </w:r>
      <w:r w:rsidR="005525C4">
        <w:t xml:space="preserve"> </w:t>
      </w:r>
    </w:p>
    <w:p w:rsidR="00AB2E85" w:rsidRDefault="005525C4" w:rsidP="00AB2E85">
      <w:r>
        <w:t xml:space="preserve">      </w:t>
      </w:r>
      <w:r w:rsidR="004E35E5">
        <w:t>4.</w:t>
      </w:r>
      <w:r>
        <w:t xml:space="preserve">   </w:t>
      </w:r>
      <w:proofErr w:type="spellStart"/>
      <w:r w:rsidR="00AB2E85" w:rsidRPr="004E35E5">
        <w:rPr>
          <w:b/>
        </w:rPr>
        <w:t>Право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подношење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понуда</w:t>
      </w:r>
      <w:proofErr w:type="spellEnd"/>
      <w:r w:rsidR="00AB2E85">
        <w:t xml:space="preserve"> </w:t>
      </w:r>
      <w:proofErr w:type="spellStart"/>
      <w:r w:rsidR="00AB2E85">
        <w:t>имају</w:t>
      </w:r>
      <w:proofErr w:type="spellEnd"/>
      <w:r w:rsidR="00AB2E85">
        <w:t xml:space="preserve"> </w:t>
      </w:r>
      <w:proofErr w:type="spellStart"/>
      <w:r w:rsidR="00AB2E85">
        <w:t>сви</w:t>
      </w:r>
      <w:proofErr w:type="spellEnd"/>
      <w:r w:rsidR="00AB2E85">
        <w:t xml:space="preserve"> </w:t>
      </w:r>
      <w:proofErr w:type="spellStart"/>
      <w:r w:rsidR="00AB2E85">
        <w:t>понуђачи</w:t>
      </w:r>
      <w:proofErr w:type="spellEnd"/>
      <w:r w:rsidR="00AB2E85">
        <w:t xml:space="preserve"> </w:t>
      </w:r>
      <w:proofErr w:type="spellStart"/>
      <w:r w:rsidR="00AB2E85">
        <w:t>који</w:t>
      </w:r>
      <w:proofErr w:type="spellEnd"/>
      <w:r w:rsidR="00AB2E85">
        <w:t xml:space="preserve"> </w:t>
      </w:r>
      <w:proofErr w:type="spellStart"/>
      <w:r w:rsidR="00AB2E85">
        <w:t>испуњавају</w:t>
      </w:r>
      <w:proofErr w:type="spellEnd"/>
      <w:r w:rsidR="00AB2E85">
        <w:t xml:space="preserve"> </w:t>
      </w:r>
      <w:proofErr w:type="spellStart"/>
      <w:r w:rsidR="00AB2E85">
        <w:t>обавезне</w:t>
      </w:r>
      <w:proofErr w:type="spellEnd"/>
      <w:r w:rsidR="00AB2E85">
        <w:t xml:space="preserve"> </w:t>
      </w:r>
      <w:proofErr w:type="spellStart"/>
      <w:r w:rsidR="00AB2E85">
        <w:t>услове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учешће</w:t>
      </w:r>
      <w:proofErr w:type="spellEnd"/>
      <w:r w:rsidR="00AB2E85">
        <w:t xml:space="preserve"> </w:t>
      </w:r>
    </w:p>
    <w:p w:rsidR="005525C4" w:rsidRPr="005525C4" w:rsidRDefault="00AB2E85" w:rsidP="00AB2E85">
      <w:proofErr w:type="gramStart"/>
      <w:r>
        <w:t>у</w:t>
      </w:r>
      <w:proofErr w:type="gram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75. </w:t>
      </w:r>
      <w:proofErr w:type="gramStart"/>
      <w:r>
        <w:t>и</w:t>
      </w:r>
      <w:proofErr w:type="gramEnd"/>
      <w:r>
        <w:t xml:space="preserve">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испуњеност</w:t>
      </w:r>
      <w:proofErr w:type="spellEnd"/>
      <w:r>
        <w:t xml:space="preserve"> </w:t>
      </w:r>
    </w:p>
    <w:p w:rsidR="00AB2E85" w:rsidRDefault="00AB2E85" w:rsidP="00AB2E85">
      <w:proofErr w:type="spellStart"/>
      <w:proofErr w:type="gramStart"/>
      <w:r>
        <w:t>ових</w:t>
      </w:r>
      <w:proofErr w:type="spellEnd"/>
      <w:proofErr w:type="gram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докажу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77.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</w:p>
    <w:p w:rsidR="00AB2E85" w:rsidRDefault="00AB2E85" w:rsidP="00AB2E85">
      <w:r>
        <w:t xml:space="preserve"> </w:t>
      </w:r>
    </w:p>
    <w:p w:rsidR="00AB2E85" w:rsidRDefault="005525C4" w:rsidP="00AB2E85">
      <w:r>
        <w:t xml:space="preserve">         </w:t>
      </w:r>
      <w:proofErr w:type="spellStart"/>
      <w:proofErr w:type="gramStart"/>
      <w:r w:rsidR="00AB2E85">
        <w:t>Наручилац</w:t>
      </w:r>
      <w:proofErr w:type="spellEnd"/>
      <w:r w:rsidR="00AB2E85">
        <w:t xml:space="preserve"> </w:t>
      </w:r>
      <w:proofErr w:type="spellStart"/>
      <w:r w:rsidR="00AB2E85">
        <w:t>неће</w:t>
      </w:r>
      <w:proofErr w:type="spellEnd"/>
      <w:r w:rsidR="00AB2E85">
        <w:t xml:space="preserve"> </w:t>
      </w:r>
      <w:proofErr w:type="spellStart"/>
      <w:r w:rsidR="00AB2E85">
        <w:t>разматрати</w:t>
      </w:r>
      <w:proofErr w:type="spellEnd"/>
      <w:r w:rsidR="00AB2E85">
        <w:t xml:space="preserve"> </w:t>
      </w:r>
      <w:proofErr w:type="spellStart"/>
      <w:r w:rsidR="00AB2E85">
        <w:t>понуде</w:t>
      </w:r>
      <w:proofErr w:type="spellEnd"/>
      <w:r w:rsidR="00AB2E85">
        <w:t xml:space="preserve"> </w:t>
      </w:r>
      <w:proofErr w:type="spellStart"/>
      <w:r w:rsidR="00AB2E85">
        <w:t>са</w:t>
      </w:r>
      <w:proofErr w:type="spellEnd"/>
      <w:r w:rsidR="00AB2E85">
        <w:t xml:space="preserve"> </w:t>
      </w:r>
      <w:proofErr w:type="spellStart"/>
      <w:r w:rsidR="00AB2E85">
        <w:t>варијантама</w:t>
      </w:r>
      <w:proofErr w:type="spellEnd"/>
      <w:r w:rsidR="00AB2E85">
        <w:t>.</w:t>
      </w:r>
      <w:proofErr w:type="gramEnd"/>
      <w:r w:rsidR="00AB2E85">
        <w:t xml:space="preserve"> </w:t>
      </w:r>
    </w:p>
    <w:p w:rsidR="00AB2E85" w:rsidRDefault="00AB2E85" w:rsidP="00AB2E85">
      <w:r>
        <w:t xml:space="preserve"> </w:t>
      </w:r>
    </w:p>
    <w:p w:rsidR="005525C4" w:rsidRDefault="005525C4" w:rsidP="005525C4">
      <w:pPr>
        <w:ind w:right="90"/>
      </w:pPr>
      <w:r>
        <w:t xml:space="preserve">      </w:t>
      </w:r>
      <w:r w:rsidR="004E35E5" w:rsidRPr="004E35E5">
        <w:rPr>
          <w:b/>
        </w:rPr>
        <w:t>5.</w:t>
      </w:r>
      <w:r w:rsidRPr="004E35E5">
        <w:rPr>
          <w:b/>
        </w:rPr>
        <w:t xml:space="preserve">  </w:t>
      </w:r>
      <w:proofErr w:type="spellStart"/>
      <w:r w:rsidR="00AB2E85" w:rsidRPr="004E35E5">
        <w:rPr>
          <w:b/>
        </w:rPr>
        <w:t>Адреса</w:t>
      </w:r>
      <w:proofErr w:type="spellEnd"/>
      <w:r w:rsidR="00AB2E85" w:rsidRPr="004E35E5">
        <w:rPr>
          <w:b/>
        </w:rPr>
        <w:t xml:space="preserve"> и </w:t>
      </w:r>
      <w:proofErr w:type="spellStart"/>
      <w:r w:rsidR="00AB2E85" w:rsidRPr="004E35E5">
        <w:rPr>
          <w:b/>
        </w:rPr>
        <w:t>интернет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адреса</w:t>
      </w:r>
      <w:proofErr w:type="spellEnd"/>
      <w:r w:rsidR="00AB2E85">
        <w:t xml:space="preserve"> </w:t>
      </w:r>
      <w:proofErr w:type="spellStart"/>
      <w:r w:rsidR="00AB2E85" w:rsidRPr="004E35E5">
        <w:rPr>
          <w:b/>
        </w:rPr>
        <w:t>државног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органа</w:t>
      </w:r>
      <w:proofErr w:type="spellEnd"/>
      <w:r w:rsidR="00AB2E85">
        <w:t xml:space="preserve"> </w:t>
      </w:r>
      <w:proofErr w:type="spellStart"/>
      <w:r w:rsidR="00AB2E85">
        <w:t>или</w:t>
      </w:r>
      <w:proofErr w:type="spellEnd"/>
      <w:r w:rsidR="00AB2E85">
        <w:t xml:space="preserve"> </w:t>
      </w:r>
      <w:proofErr w:type="spellStart"/>
      <w:r w:rsidR="00AB2E85">
        <w:t>организације</w:t>
      </w:r>
      <w:proofErr w:type="spellEnd"/>
      <w:r w:rsidR="00AB2E85">
        <w:t xml:space="preserve">, </w:t>
      </w:r>
      <w:proofErr w:type="spellStart"/>
      <w:r w:rsidR="00AB2E85">
        <w:t>односно</w:t>
      </w:r>
      <w:proofErr w:type="spellEnd"/>
      <w:r w:rsidR="00AB2E85">
        <w:t xml:space="preserve"> </w:t>
      </w:r>
      <w:proofErr w:type="spellStart"/>
      <w:r w:rsidR="00AB2E85">
        <w:t>органа</w:t>
      </w:r>
      <w:proofErr w:type="spellEnd"/>
      <w:r w:rsidR="00AB2E85">
        <w:t xml:space="preserve"> </w:t>
      </w:r>
      <w:proofErr w:type="spellStart"/>
      <w:r w:rsidR="00AB2E85">
        <w:t>или</w:t>
      </w:r>
      <w:proofErr w:type="spellEnd"/>
      <w:r w:rsidR="00AB2E85">
        <w:t xml:space="preserve"> </w:t>
      </w:r>
      <w:proofErr w:type="spellStart"/>
      <w:r w:rsidR="00AB2E85">
        <w:t>службе</w:t>
      </w:r>
      <w:proofErr w:type="spellEnd"/>
      <w:r w:rsidR="00AB2E85">
        <w:t xml:space="preserve"> </w:t>
      </w:r>
      <w:proofErr w:type="spellStart"/>
      <w:r w:rsidR="00AB2E85">
        <w:t>територијалне</w:t>
      </w:r>
      <w:proofErr w:type="spellEnd"/>
      <w:r w:rsidR="00AB2E85">
        <w:t xml:space="preserve"> </w:t>
      </w:r>
      <w:proofErr w:type="spellStart"/>
      <w:r w:rsidR="00AB2E85">
        <w:t>аутономије</w:t>
      </w:r>
      <w:proofErr w:type="spellEnd"/>
      <w:r w:rsidR="00AB2E85">
        <w:t xml:space="preserve"> </w:t>
      </w:r>
      <w:proofErr w:type="spellStart"/>
      <w:r w:rsidR="00AB2E85">
        <w:t>или</w:t>
      </w:r>
      <w:proofErr w:type="spellEnd"/>
      <w:r w:rsidR="00AB2E85">
        <w:t xml:space="preserve"> </w:t>
      </w:r>
      <w:proofErr w:type="spellStart"/>
      <w:r w:rsidR="00AB2E85">
        <w:t>локалне</w:t>
      </w:r>
      <w:proofErr w:type="spellEnd"/>
      <w:r w:rsidR="00AB2E85">
        <w:t xml:space="preserve"> </w:t>
      </w:r>
      <w:proofErr w:type="spellStart"/>
      <w:r w:rsidR="00AB2E85">
        <w:t>самоуправе</w:t>
      </w:r>
      <w:proofErr w:type="spellEnd"/>
      <w:r w:rsidR="00AB2E85">
        <w:t xml:space="preserve"> </w:t>
      </w:r>
      <w:proofErr w:type="spellStart"/>
      <w:r w:rsidR="00AB2E85">
        <w:t>где</w:t>
      </w:r>
      <w:proofErr w:type="spellEnd"/>
      <w:r w:rsidR="00AB2E85">
        <w:t xml:space="preserve">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могу</w:t>
      </w:r>
      <w:proofErr w:type="spellEnd"/>
      <w:r w:rsidR="00AB2E85">
        <w:t xml:space="preserve"> </w:t>
      </w:r>
      <w:proofErr w:type="spellStart"/>
      <w:r w:rsidR="00AB2E85">
        <w:t>благовремено</w:t>
      </w:r>
      <w:proofErr w:type="spellEnd"/>
      <w:r w:rsidR="00AB2E85">
        <w:t xml:space="preserve"> </w:t>
      </w:r>
      <w:proofErr w:type="spellStart"/>
      <w:r w:rsidR="00AB2E85">
        <w:t>добити</w:t>
      </w:r>
      <w:proofErr w:type="spellEnd"/>
      <w:r w:rsidR="00AB2E85">
        <w:t xml:space="preserve"> </w:t>
      </w:r>
      <w:proofErr w:type="spellStart"/>
      <w:r w:rsidR="00AB2E85">
        <w:t>исправни</w:t>
      </w:r>
      <w:proofErr w:type="spellEnd"/>
      <w:r w:rsidR="00AB2E85">
        <w:t xml:space="preserve"> </w:t>
      </w:r>
      <w:proofErr w:type="spellStart"/>
      <w:r w:rsidR="00AB2E85">
        <w:t>подаци</w:t>
      </w:r>
      <w:proofErr w:type="spellEnd"/>
      <w:r w:rsidR="00AB2E85">
        <w:t xml:space="preserve"> о </w:t>
      </w:r>
      <w:proofErr w:type="spellStart"/>
      <w:r w:rsidR="00AB2E85">
        <w:t>пореским</w:t>
      </w:r>
      <w:proofErr w:type="spellEnd"/>
      <w:r w:rsidR="00AB2E85">
        <w:t xml:space="preserve"> </w:t>
      </w:r>
      <w:proofErr w:type="spellStart"/>
      <w:r w:rsidR="00AB2E85">
        <w:t>обавезама</w:t>
      </w:r>
      <w:proofErr w:type="spellEnd"/>
      <w:r w:rsidR="00AB2E85">
        <w:t xml:space="preserve">, </w:t>
      </w:r>
      <w:proofErr w:type="spellStart"/>
      <w:r w:rsidR="00AB2E85">
        <w:t>заштити</w:t>
      </w:r>
      <w:proofErr w:type="spellEnd"/>
      <w:r w:rsidR="00AB2E85">
        <w:t xml:space="preserve"> </w:t>
      </w:r>
      <w:proofErr w:type="spellStart"/>
      <w:r w:rsidR="00AB2E85">
        <w:t>животне</w:t>
      </w:r>
      <w:proofErr w:type="spellEnd"/>
      <w:r w:rsidR="00AB2E85">
        <w:t xml:space="preserve"> </w:t>
      </w:r>
      <w:proofErr w:type="spellStart"/>
      <w:r w:rsidR="00AB2E85">
        <w:t>средине</w:t>
      </w:r>
      <w:proofErr w:type="spellEnd"/>
      <w:r w:rsidR="00AB2E85">
        <w:t xml:space="preserve">, </w:t>
      </w:r>
      <w:proofErr w:type="spellStart"/>
      <w:r w:rsidR="00AB2E85">
        <w:t>заштити</w:t>
      </w:r>
      <w:proofErr w:type="spellEnd"/>
      <w:r w:rsidR="00AB2E85">
        <w:t xml:space="preserve"> </w:t>
      </w:r>
      <w:proofErr w:type="spellStart"/>
      <w:r w:rsidR="00AB2E85">
        <w:t>при</w:t>
      </w:r>
      <w:proofErr w:type="spellEnd"/>
      <w:r w:rsidR="00AB2E85">
        <w:t xml:space="preserve"> </w:t>
      </w:r>
      <w:proofErr w:type="spellStart"/>
      <w:r w:rsidR="00AB2E85">
        <w:t>запошљавању</w:t>
      </w:r>
      <w:proofErr w:type="spellEnd"/>
      <w:r w:rsidR="00AB2E85">
        <w:t xml:space="preserve">, </w:t>
      </w:r>
      <w:proofErr w:type="spellStart"/>
      <w:r w:rsidR="00AB2E85">
        <w:t>условима</w:t>
      </w:r>
      <w:proofErr w:type="spellEnd"/>
      <w:r w:rsidR="00AB2E85">
        <w:t xml:space="preserve"> </w:t>
      </w:r>
    </w:p>
    <w:p w:rsidR="00AB2E85" w:rsidRDefault="00AB2E85" w:rsidP="005525C4">
      <w:pPr>
        <w:ind w:right="90"/>
      </w:pPr>
      <w:proofErr w:type="spellStart"/>
      <w:proofErr w:type="gramStart"/>
      <w:r>
        <w:t>рада</w:t>
      </w:r>
      <w:proofErr w:type="spellEnd"/>
      <w:proofErr w:type="gramEnd"/>
      <w:r>
        <w:t xml:space="preserve"> и </w:t>
      </w:r>
      <w:proofErr w:type="spellStart"/>
      <w:r>
        <w:t>сл</w:t>
      </w:r>
      <w:proofErr w:type="spellEnd"/>
      <w:r>
        <w:t xml:space="preserve">. </w:t>
      </w:r>
    </w:p>
    <w:p w:rsidR="00AB2E85" w:rsidRDefault="005525C4" w:rsidP="00AB2E85">
      <w:r>
        <w:t xml:space="preserve">         </w:t>
      </w:r>
      <w:proofErr w:type="spellStart"/>
      <w:r w:rsidR="00AB2E85">
        <w:t>Подаци</w:t>
      </w:r>
      <w:proofErr w:type="spellEnd"/>
      <w:r w:rsidR="00AB2E85">
        <w:t xml:space="preserve"> о </w:t>
      </w:r>
      <w:proofErr w:type="spellStart"/>
      <w:r w:rsidR="00AB2E85">
        <w:t>пореским</w:t>
      </w:r>
      <w:proofErr w:type="spellEnd"/>
      <w:r w:rsidR="00AB2E85">
        <w:t xml:space="preserve"> </w:t>
      </w:r>
      <w:proofErr w:type="spellStart"/>
      <w:r w:rsidR="00AB2E85">
        <w:t>обавезама</w:t>
      </w:r>
      <w:proofErr w:type="spellEnd"/>
      <w:r w:rsidR="00AB2E85">
        <w:t xml:space="preserve">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могу</w:t>
      </w:r>
      <w:proofErr w:type="spellEnd"/>
      <w:r w:rsidR="00AB2E85">
        <w:t xml:space="preserve"> </w:t>
      </w:r>
      <w:proofErr w:type="spellStart"/>
      <w:r w:rsidR="00AB2E85">
        <w:t>добити</w:t>
      </w:r>
      <w:proofErr w:type="spellEnd"/>
      <w:r w:rsidR="00AB2E85">
        <w:t xml:space="preserve"> у </w:t>
      </w:r>
      <w:proofErr w:type="spellStart"/>
      <w:r w:rsidR="00AB2E85">
        <w:t>Пореској</w:t>
      </w:r>
      <w:proofErr w:type="spellEnd"/>
      <w:r w:rsidR="00AB2E85">
        <w:t xml:space="preserve"> </w:t>
      </w:r>
      <w:proofErr w:type="spellStart"/>
      <w:r w:rsidR="00AB2E85">
        <w:t>управи</w:t>
      </w:r>
      <w:proofErr w:type="spellEnd"/>
      <w:r w:rsidR="00AB2E85">
        <w:t xml:space="preserve">, </w:t>
      </w:r>
      <w:proofErr w:type="spellStart"/>
      <w:r w:rsidR="00AB2E85">
        <w:t>Министарства</w:t>
      </w:r>
      <w:proofErr w:type="spellEnd"/>
      <w:r w:rsidR="00AB2E85">
        <w:t xml:space="preserve"> </w:t>
      </w:r>
      <w:proofErr w:type="spellStart"/>
      <w:r w:rsidR="00AB2E85">
        <w:t>финансија</w:t>
      </w:r>
      <w:proofErr w:type="spellEnd"/>
      <w:r w:rsidR="00AB2E85">
        <w:t xml:space="preserve"> </w:t>
      </w:r>
    </w:p>
    <w:p w:rsidR="00AB2E85" w:rsidRDefault="00AB2E85" w:rsidP="00AB2E85">
      <w:proofErr w:type="gramStart"/>
      <w:r>
        <w:t>и</w:t>
      </w:r>
      <w:proofErr w:type="gramEnd"/>
      <w:r>
        <w:t xml:space="preserve"> </w:t>
      </w:r>
      <w:proofErr w:type="spellStart"/>
      <w:r>
        <w:t>привреде</w:t>
      </w:r>
      <w:proofErr w:type="spellEnd"/>
      <w:r>
        <w:t xml:space="preserve">, 11000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Саве</w:t>
      </w:r>
      <w:proofErr w:type="spellEnd"/>
      <w:r>
        <w:t xml:space="preserve"> </w:t>
      </w:r>
      <w:proofErr w:type="spellStart"/>
      <w:r>
        <w:t>Мишковића</w:t>
      </w:r>
      <w:proofErr w:type="spellEnd"/>
      <w:r>
        <w:t xml:space="preserve">, 3-5, www.poreskauprava.gov.rs; </w:t>
      </w:r>
    </w:p>
    <w:p w:rsidR="005525C4" w:rsidRDefault="005525C4" w:rsidP="005525C4">
      <w:pPr>
        <w:ind w:right="-90"/>
      </w:pPr>
      <w:r>
        <w:t xml:space="preserve">        </w:t>
      </w:r>
      <w:proofErr w:type="spellStart"/>
      <w:r w:rsidR="00AB2E85">
        <w:t>Подаци</w:t>
      </w:r>
      <w:proofErr w:type="spellEnd"/>
      <w:r w:rsidR="00AB2E85">
        <w:t xml:space="preserve"> о </w:t>
      </w:r>
      <w:proofErr w:type="spellStart"/>
      <w:r w:rsidR="00AB2E85">
        <w:t>заштити</w:t>
      </w:r>
      <w:proofErr w:type="spellEnd"/>
      <w:r w:rsidR="00AB2E85">
        <w:t xml:space="preserve"> </w:t>
      </w:r>
      <w:proofErr w:type="spellStart"/>
      <w:r w:rsidR="00AB2E85">
        <w:t>животне</w:t>
      </w:r>
      <w:proofErr w:type="spellEnd"/>
      <w:r w:rsidR="00AB2E85">
        <w:t xml:space="preserve"> </w:t>
      </w:r>
      <w:proofErr w:type="spellStart"/>
      <w:r w:rsidR="00AB2E85">
        <w:t>средине</w:t>
      </w:r>
      <w:proofErr w:type="spellEnd"/>
      <w:r w:rsidR="00AB2E85">
        <w:t xml:space="preserve">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могу</w:t>
      </w:r>
      <w:proofErr w:type="spellEnd"/>
      <w:r w:rsidR="00AB2E85">
        <w:t xml:space="preserve"> </w:t>
      </w:r>
      <w:proofErr w:type="spellStart"/>
      <w:r w:rsidR="00AB2E85">
        <w:t>добити</w:t>
      </w:r>
      <w:proofErr w:type="spellEnd"/>
      <w:r w:rsidR="00AB2E85">
        <w:t xml:space="preserve"> у </w:t>
      </w:r>
      <w:proofErr w:type="spellStart"/>
      <w:r w:rsidR="00AB2E85">
        <w:t>Агенцији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заштиту</w:t>
      </w:r>
      <w:proofErr w:type="spellEnd"/>
      <w:r w:rsidR="00AB2E85">
        <w:t xml:space="preserve"> </w:t>
      </w:r>
      <w:proofErr w:type="spellStart"/>
      <w:r w:rsidR="00AB2E85">
        <w:t>животне</w:t>
      </w:r>
      <w:proofErr w:type="spellEnd"/>
      <w:r>
        <w:t xml:space="preserve"> </w:t>
      </w:r>
      <w:proofErr w:type="spellStart"/>
      <w:r w:rsidR="00AB2E85">
        <w:t>средине</w:t>
      </w:r>
      <w:proofErr w:type="spellEnd"/>
      <w:r w:rsidR="00AB2E85">
        <w:t>,</w:t>
      </w:r>
    </w:p>
    <w:p w:rsidR="00AB2E85" w:rsidRDefault="00AB2E85" w:rsidP="005525C4">
      <w:pPr>
        <w:ind w:right="-90"/>
      </w:pPr>
      <w:proofErr w:type="spellStart"/>
      <w:r>
        <w:t>Београд</w:t>
      </w:r>
      <w:proofErr w:type="spellEnd"/>
      <w:r>
        <w:t xml:space="preserve">, </w:t>
      </w:r>
      <w:proofErr w:type="spellStart"/>
      <w:r>
        <w:t>Руже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27а</w:t>
      </w:r>
      <w:proofErr w:type="gramStart"/>
      <w:r>
        <w:t>,www.sepa.gov.rs</w:t>
      </w:r>
      <w:proofErr w:type="gramEnd"/>
      <w:r>
        <w:t xml:space="preserve"> и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енергетике</w:t>
      </w:r>
      <w:proofErr w:type="spellEnd"/>
      <w:r>
        <w:t xml:space="preserve">, </w:t>
      </w:r>
    </w:p>
    <w:p w:rsidR="00AB2E85" w:rsidRDefault="00AB2E85" w:rsidP="00AB2E85">
      <w:proofErr w:type="spellStart"/>
      <w:proofErr w:type="gramStart"/>
      <w:r>
        <w:t>развоја</w:t>
      </w:r>
      <w:proofErr w:type="spellEnd"/>
      <w:proofErr w:type="gramEnd"/>
      <w:r>
        <w:t xml:space="preserve"> и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Немањина</w:t>
      </w:r>
      <w:proofErr w:type="spellEnd"/>
      <w:r>
        <w:t xml:space="preserve"> 22-26, </w:t>
      </w:r>
      <w:proofErr w:type="spellStart"/>
      <w:r>
        <w:t>www.mеrz.gov.rs</w:t>
      </w:r>
      <w:proofErr w:type="spellEnd"/>
      <w:r>
        <w:t xml:space="preserve">; </w:t>
      </w:r>
    </w:p>
    <w:p w:rsidR="00AB2E85" w:rsidRDefault="005525C4" w:rsidP="00AB2E85">
      <w:r>
        <w:t xml:space="preserve">         </w:t>
      </w:r>
      <w:proofErr w:type="spellStart"/>
      <w:r w:rsidR="00AB2E85">
        <w:t>Подаци</w:t>
      </w:r>
      <w:proofErr w:type="spellEnd"/>
      <w:r w:rsidR="00AB2E85">
        <w:t xml:space="preserve"> о </w:t>
      </w:r>
      <w:proofErr w:type="spellStart"/>
      <w:r w:rsidR="00AB2E85">
        <w:t>заштити</w:t>
      </w:r>
      <w:proofErr w:type="spellEnd"/>
      <w:r w:rsidR="00AB2E85">
        <w:t xml:space="preserve"> </w:t>
      </w:r>
      <w:proofErr w:type="spellStart"/>
      <w:r w:rsidR="00AB2E85">
        <w:t>при</w:t>
      </w:r>
      <w:proofErr w:type="spellEnd"/>
      <w:r w:rsidR="00AB2E85">
        <w:t xml:space="preserve"> </w:t>
      </w:r>
      <w:proofErr w:type="spellStart"/>
      <w:r w:rsidR="00AB2E85">
        <w:t>запошљавању</w:t>
      </w:r>
      <w:proofErr w:type="spellEnd"/>
      <w:r w:rsidR="00AB2E85">
        <w:t xml:space="preserve"> и </w:t>
      </w:r>
      <w:proofErr w:type="spellStart"/>
      <w:r w:rsidR="00AB2E85">
        <w:t>условима</w:t>
      </w:r>
      <w:proofErr w:type="spellEnd"/>
      <w:r w:rsidR="00AB2E85">
        <w:t xml:space="preserve"> </w:t>
      </w:r>
      <w:proofErr w:type="spellStart"/>
      <w:r w:rsidR="00AB2E85">
        <w:t>рада</w:t>
      </w:r>
      <w:proofErr w:type="spellEnd"/>
      <w:r w:rsidR="00AB2E85">
        <w:t xml:space="preserve">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могу</w:t>
      </w:r>
      <w:proofErr w:type="spellEnd"/>
      <w:r w:rsidR="00AB2E85">
        <w:t xml:space="preserve"> </w:t>
      </w:r>
      <w:proofErr w:type="spellStart"/>
      <w:r w:rsidR="00AB2E85">
        <w:t>добити</w:t>
      </w:r>
      <w:proofErr w:type="spellEnd"/>
      <w:r w:rsidR="00AB2E85">
        <w:t xml:space="preserve"> у </w:t>
      </w:r>
      <w:proofErr w:type="spellStart"/>
      <w:r w:rsidR="00AB2E85">
        <w:t>Министарству</w:t>
      </w:r>
      <w:proofErr w:type="spellEnd"/>
      <w:r w:rsidR="00AB2E85">
        <w:t xml:space="preserve"> </w:t>
      </w:r>
      <w:proofErr w:type="spellStart"/>
      <w:r w:rsidR="00AB2E85">
        <w:t>рада</w:t>
      </w:r>
      <w:proofErr w:type="spellEnd"/>
      <w:r w:rsidR="00AB2E85">
        <w:t xml:space="preserve">, </w:t>
      </w:r>
      <w:proofErr w:type="spellStart"/>
      <w:r w:rsidR="00AB2E85">
        <w:t>запошљавања</w:t>
      </w:r>
      <w:proofErr w:type="spellEnd"/>
      <w:r w:rsidR="00AB2E85">
        <w:t xml:space="preserve"> и </w:t>
      </w:r>
      <w:proofErr w:type="spellStart"/>
      <w:r w:rsidR="00AB2E85">
        <w:t>социјалне</w:t>
      </w:r>
      <w:proofErr w:type="spellEnd"/>
      <w:r w:rsidR="00AB2E85">
        <w:t xml:space="preserve"> </w:t>
      </w:r>
      <w:proofErr w:type="spellStart"/>
      <w:r w:rsidR="00AB2E85">
        <w:t>политике</w:t>
      </w:r>
      <w:proofErr w:type="spellEnd"/>
      <w:r w:rsidR="00AB2E85">
        <w:t xml:space="preserve">, </w:t>
      </w:r>
      <w:proofErr w:type="spellStart"/>
      <w:r w:rsidR="00AB2E85">
        <w:t>Београд</w:t>
      </w:r>
      <w:proofErr w:type="spellEnd"/>
      <w:r w:rsidR="00AB2E85">
        <w:t xml:space="preserve">, </w:t>
      </w:r>
      <w:proofErr w:type="spellStart"/>
      <w:r w:rsidR="00AB2E85">
        <w:t>Немањина</w:t>
      </w:r>
      <w:proofErr w:type="spellEnd"/>
      <w:r w:rsidR="00AB2E85">
        <w:t xml:space="preserve"> 11, </w:t>
      </w:r>
      <w:proofErr w:type="gramStart"/>
      <w:r w:rsidR="00AB2E85">
        <w:t>www.minrzs.gov.rs ;</w:t>
      </w:r>
      <w:proofErr w:type="gramEnd"/>
      <w:r w:rsidR="00AB2E85">
        <w:t xml:space="preserve"> </w:t>
      </w:r>
    </w:p>
    <w:p w:rsidR="00AB2E85" w:rsidRDefault="00AB2E85" w:rsidP="00AB2E85">
      <w:r>
        <w:t xml:space="preserve"> </w:t>
      </w:r>
    </w:p>
    <w:p w:rsidR="00AB2E85" w:rsidRPr="004E35E5" w:rsidRDefault="005525C4" w:rsidP="00AB2E85">
      <w:r>
        <w:t xml:space="preserve">         </w:t>
      </w:r>
      <w:r w:rsidR="004E35E5">
        <w:rPr>
          <w:b/>
        </w:rPr>
        <w:t>6</w:t>
      </w:r>
      <w:r w:rsidR="004E35E5">
        <w:t>.</w:t>
      </w:r>
      <w:r>
        <w:t xml:space="preserve"> </w:t>
      </w:r>
      <w:proofErr w:type="spellStart"/>
      <w:r w:rsidR="00AB2E85" w:rsidRPr="004E35E5">
        <w:rPr>
          <w:b/>
        </w:rPr>
        <w:t>Начин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подношења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понуде</w:t>
      </w:r>
      <w:proofErr w:type="spellEnd"/>
      <w:r w:rsidR="00AB2E85" w:rsidRPr="004E35E5">
        <w:rPr>
          <w:b/>
        </w:rPr>
        <w:t xml:space="preserve"> и </w:t>
      </w:r>
      <w:proofErr w:type="spellStart"/>
      <w:r w:rsidR="00AB2E85" w:rsidRPr="004E35E5">
        <w:rPr>
          <w:b/>
        </w:rPr>
        <w:t>рок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подношења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понуде</w:t>
      </w:r>
      <w:proofErr w:type="spellEnd"/>
      <w:r w:rsidR="00AB2E85" w:rsidRPr="004E35E5">
        <w:rPr>
          <w:b/>
        </w:rPr>
        <w:t>:</w:t>
      </w:r>
      <w:r w:rsidR="00AB2E85">
        <w:t xml:space="preserve"> </w:t>
      </w:r>
      <w:proofErr w:type="spellStart"/>
      <w:r w:rsidR="00AB2E85">
        <w:t>Понуђач</w:t>
      </w:r>
      <w:proofErr w:type="spellEnd"/>
      <w:r w:rsidR="00AB2E85">
        <w:t xml:space="preserve"> </w:t>
      </w:r>
      <w:proofErr w:type="spellStart"/>
      <w:r w:rsidR="00AB2E85">
        <w:t>понуду</w:t>
      </w:r>
      <w:proofErr w:type="spellEnd"/>
      <w:r w:rsidR="00AB2E85">
        <w:t xml:space="preserve"> </w:t>
      </w:r>
      <w:proofErr w:type="spellStart"/>
      <w:r w:rsidR="00AB2E85">
        <w:t>подноси</w:t>
      </w:r>
      <w:proofErr w:type="spellEnd"/>
      <w:r w:rsidR="00AB2E85">
        <w:t xml:space="preserve"> у </w:t>
      </w:r>
      <w:proofErr w:type="spellStart"/>
      <w:r w:rsidR="00AB2E85">
        <w:t>затвореној</w:t>
      </w:r>
      <w:proofErr w:type="spellEnd"/>
      <w:r w:rsidR="00AB2E85">
        <w:t xml:space="preserve"> </w:t>
      </w:r>
      <w:proofErr w:type="spellStart"/>
      <w:r w:rsidR="00AB2E85">
        <w:t>коверти-омоту</w:t>
      </w:r>
      <w:proofErr w:type="spellEnd"/>
      <w:r w:rsidR="00AB2E85">
        <w:t xml:space="preserve"> </w:t>
      </w:r>
      <w:proofErr w:type="spellStart"/>
      <w:r w:rsidR="00AB2E85">
        <w:t>оверену</w:t>
      </w:r>
      <w:proofErr w:type="spellEnd"/>
      <w:r w:rsidR="00AB2E85">
        <w:t xml:space="preserve"> </w:t>
      </w:r>
      <w:proofErr w:type="spellStart"/>
      <w:r w:rsidR="00AB2E85">
        <w:t>печатом</w:t>
      </w:r>
      <w:proofErr w:type="spellEnd"/>
      <w:r w:rsidR="00AB2E85">
        <w:t xml:space="preserve"> </w:t>
      </w:r>
      <w:proofErr w:type="spellStart"/>
      <w:r w:rsidR="00AB2E85">
        <w:t>са</w:t>
      </w:r>
      <w:proofErr w:type="spellEnd"/>
      <w:r w:rsidR="00AB2E85">
        <w:t xml:space="preserve"> </w:t>
      </w:r>
      <w:proofErr w:type="spellStart"/>
      <w:r w:rsidR="00AB2E85">
        <w:t>назнаком:,,Понуда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јавну</w:t>
      </w:r>
      <w:proofErr w:type="spellEnd"/>
      <w:r w:rsidR="00AB2E85">
        <w:t xml:space="preserve"> </w:t>
      </w:r>
      <w:proofErr w:type="spellStart"/>
      <w:r w:rsidR="00AB2E85">
        <w:t>набавку</w:t>
      </w:r>
      <w:proofErr w:type="spellEnd"/>
      <w:r w:rsidR="00AB2E85">
        <w:t xml:space="preserve"> </w:t>
      </w:r>
      <w:proofErr w:type="spellStart"/>
      <w:r w:rsidR="00AB2E85">
        <w:t>добра</w:t>
      </w:r>
      <w:proofErr w:type="spellEnd"/>
      <w:r w:rsidR="00AB2E85">
        <w:t xml:space="preserve"> </w:t>
      </w:r>
      <w:r>
        <w:t>–</w:t>
      </w:r>
      <w:r w:rsidR="00AB2E85">
        <w:t xml:space="preserve"> </w:t>
      </w:r>
      <w:proofErr w:type="spellStart"/>
      <w:r>
        <w:t>намирница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AB2E85">
        <w:t>потреб</w:t>
      </w:r>
      <w:r>
        <w:t>е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Радост</w:t>
      </w:r>
      <w:proofErr w:type="spellEnd"/>
      <w:r w:rsidR="00AB2E85">
        <w:t>“</w:t>
      </w:r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 w:rsidR="004E35E5">
        <w:t>Бања</w:t>
      </w:r>
      <w:proofErr w:type="spellEnd"/>
      <w:r w:rsidR="004E35E5">
        <w:t xml:space="preserve">, </w:t>
      </w:r>
      <w:r w:rsidR="00AB2E85">
        <w:t>(</w:t>
      </w:r>
      <w:proofErr w:type="spellStart"/>
      <w:r w:rsidR="00AB2E85">
        <w:t>са</w:t>
      </w:r>
      <w:proofErr w:type="spellEnd"/>
      <w:r w:rsidR="00AB2E85">
        <w:t xml:space="preserve"> </w:t>
      </w:r>
      <w:proofErr w:type="spellStart"/>
      <w:r w:rsidR="00AB2E85">
        <w:t>назнаком</w:t>
      </w:r>
      <w:proofErr w:type="spellEnd"/>
      <w:r w:rsidR="00AB2E85">
        <w:t xml:space="preserve"> </w:t>
      </w:r>
      <w:proofErr w:type="spellStart"/>
      <w:r w:rsidR="00AB2E85">
        <w:t>партије</w:t>
      </w:r>
      <w:proofErr w:type="spellEnd"/>
      <w:r w:rsidR="00AB2E85">
        <w:t xml:space="preserve">/а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коју</w:t>
      </w:r>
      <w:proofErr w:type="spellEnd"/>
      <w:r w:rsidR="00AB2E85">
        <w:t xml:space="preserve">/е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подноси</w:t>
      </w:r>
      <w:proofErr w:type="spellEnd"/>
      <w:r w:rsidR="00AB2E85">
        <w:t xml:space="preserve"> </w:t>
      </w:r>
      <w:proofErr w:type="spellStart"/>
      <w:r w:rsidR="00AB2E85">
        <w:t>понуда</w:t>
      </w:r>
      <w:proofErr w:type="spellEnd"/>
      <w:r w:rsidR="00AB2E85">
        <w:t>)</w:t>
      </w:r>
      <w:r>
        <w:t xml:space="preserve"> и 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„</w:t>
      </w:r>
      <w:r w:rsidR="00893907">
        <w:rPr>
          <w:b/>
        </w:rPr>
        <w:t>ЈН /01/2015</w:t>
      </w:r>
      <w:r w:rsidR="00AB2E85" w:rsidRPr="005525C4">
        <w:rPr>
          <w:b/>
        </w:rPr>
        <w:t xml:space="preserve">-НЕ ОТВАРАТИ”. </w:t>
      </w:r>
    </w:p>
    <w:p w:rsidR="00AB2E85" w:rsidRDefault="005525C4" w:rsidP="00AB2E85">
      <w:r>
        <w:t xml:space="preserve">         </w:t>
      </w:r>
      <w:proofErr w:type="spellStart"/>
      <w:r w:rsidR="00AB2E85">
        <w:t>На</w:t>
      </w:r>
      <w:proofErr w:type="spellEnd"/>
      <w:r w:rsidR="00AB2E85">
        <w:t xml:space="preserve"> </w:t>
      </w:r>
      <w:proofErr w:type="spellStart"/>
      <w:r w:rsidR="00AB2E85">
        <w:t>полеђини</w:t>
      </w:r>
      <w:proofErr w:type="spellEnd"/>
      <w:r w:rsidR="00AB2E85">
        <w:t xml:space="preserve"> </w:t>
      </w:r>
      <w:proofErr w:type="spellStart"/>
      <w:r w:rsidR="00AB2E85">
        <w:t>коверте</w:t>
      </w:r>
      <w:proofErr w:type="spellEnd"/>
      <w:r w:rsidR="00AB2E85">
        <w:t xml:space="preserve"> </w:t>
      </w:r>
      <w:proofErr w:type="spellStart"/>
      <w:r w:rsidR="00AB2E85">
        <w:t>понуђач</w:t>
      </w:r>
      <w:proofErr w:type="spellEnd"/>
      <w:r w:rsidR="00AB2E85">
        <w:t xml:space="preserve"> </w:t>
      </w:r>
      <w:proofErr w:type="spellStart"/>
      <w:r w:rsidR="00AB2E85">
        <w:t>је</w:t>
      </w:r>
      <w:proofErr w:type="spellEnd"/>
      <w:r w:rsidR="00AB2E85">
        <w:t xml:space="preserve"> </w:t>
      </w:r>
      <w:proofErr w:type="spellStart"/>
      <w:r w:rsidR="00AB2E85">
        <w:t>дужан</w:t>
      </w:r>
      <w:proofErr w:type="spellEnd"/>
      <w:r w:rsidR="00AB2E85">
        <w:t xml:space="preserve"> </w:t>
      </w:r>
      <w:proofErr w:type="spellStart"/>
      <w:r w:rsidR="00AB2E85">
        <w:t>да</w:t>
      </w:r>
      <w:proofErr w:type="spellEnd"/>
      <w:r w:rsidR="00AB2E85">
        <w:t xml:space="preserve"> </w:t>
      </w:r>
      <w:proofErr w:type="spellStart"/>
      <w:r w:rsidR="00AB2E85">
        <w:t>назначи</w:t>
      </w:r>
      <w:proofErr w:type="spellEnd"/>
      <w:r w:rsidR="00AB2E85">
        <w:t xml:space="preserve"> </w:t>
      </w:r>
      <w:proofErr w:type="spellStart"/>
      <w:r w:rsidR="00AB2E85">
        <w:t>назив</w:t>
      </w:r>
      <w:proofErr w:type="spellEnd"/>
      <w:r w:rsidR="00AB2E85">
        <w:t xml:space="preserve">, </w:t>
      </w:r>
      <w:proofErr w:type="spellStart"/>
      <w:r w:rsidR="00AB2E85">
        <w:t>адресу</w:t>
      </w:r>
      <w:proofErr w:type="gramStart"/>
      <w:r w:rsidR="00AB2E85">
        <w:t>,телефон</w:t>
      </w:r>
      <w:proofErr w:type="spellEnd"/>
      <w:proofErr w:type="gramEnd"/>
      <w:r w:rsidR="00AB2E85">
        <w:t xml:space="preserve"> и </w:t>
      </w:r>
      <w:proofErr w:type="spellStart"/>
      <w:r w:rsidR="00AB2E85">
        <w:t>контакт</w:t>
      </w:r>
      <w:proofErr w:type="spellEnd"/>
      <w:r w:rsidR="00AB2E85">
        <w:t xml:space="preserve"> </w:t>
      </w:r>
      <w:proofErr w:type="spellStart"/>
      <w:r w:rsidR="00AB2E85">
        <w:t>особу</w:t>
      </w:r>
      <w:proofErr w:type="spellEnd"/>
      <w:r w:rsidR="00AB2E85">
        <w:t xml:space="preserve">. </w:t>
      </w:r>
    </w:p>
    <w:p w:rsidR="00893907" w:rsidRDefault="00893907" w:rsidP="00AB2E85"/>
    <w:p w:rsidR="00893907" w:rsidRDefault="009F5C55" w:rsidP="00AB2E85">
      <w:r>
        <w:t xml:space="preserve">         </w:t>
      </w:r>
      <w:proofErr w:type="spellStart"/>
      <w:r w:rsidR="00AB2E85">
        <w:t>Понуде</w:t>
      </w:r>
      <w:proofErr w:type="spellEnd"/>
      <w:r w:rsidR="00AB2E85">
        <w:t xml:space="preserve">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могу</w:t>
      </w:r>
      <w:proofErr w:type="spellEnd"/>
      <w:r w:rsidR="00AB2E85">
        <w:t xml:space="preserve"> </w:t>
      </w:r>
      <w:proofErr w:type="spellStart"/>
      <w:r w:rsidR="00AB2E85">
        <w:t>достављати</w:t>
      </w:r>
      <w:proofErr w:type="spellEnd"/>
      <w:r w:rsidR="00AB2E85">
        <w:t xml:space="preserve"> </w:t>
      </w:r>
      <w:proofErr w:type="spellStart"/>
      <w:r w:rsidR="00AB2E85">
        <w:t>поштом</w:t>
      </w:r>
      <w:proofErr w:type="spellEnd"/>
      <w:r w:rsidR="00AB2E85">
        <w:t xml:space="preserve"> </w:t>
      </w:r>
      <w:proofErr w:type="spellStart"/>
      <w:r w:rsidR="00AB2E85">
        <w:t>или</w:t>
      </w:r>
      <w:proofErr w:type="spellEnd"/>
      <w:r w:rsidR="00AB2E85">
        <w:t xml:space="preserve"> </w:t>
      </w:r>
      <w:proofErr w:type="spellStart"/>
      <w:r w:rsidR="00AB2E85">
        <w:t>лично</w:t>
      </w:r>
      <w:proofErr w:type="spellEnd"/>
      <w:r w:rsidR="00AB2E85">
        <w:t xml:space="preserve"> </w:t>
      </w:r>
      <w:proofErr w:type="spellStart"/>
      <w:r w:rsidR="00AB2E85">
        <w:t>на</w:t>
      </w:r>
      <w:proofErr w:type="spellEnd"/>
      <w:r w:rsidR="00AB2E85">
        <w:t xml:space="preserve"> </w:t>
      </w:r>
      <w:proofErr w:type="spellStart"/>
      <w:r w:rsidR="00AB2E85">
        <w:t>адресу</w:t>
      </w:r>
      <w:proofErr w:type="spellEnd"/>
      <w:r>
        <w:t xml:space="preserve">: </w:t>
      </w:r>
    </w:p>
    <w:p w:rsidR="00AB2E85" w:rsidRDefault="009F5C55" w:rsidP="00AB2E85">
      <w:proofErr w:type="spellStart"/>
      <w:r>
        <w:t>ПУ“Радост</w:t>
      </w:r>
      <w:proofErr w:type="spellEnd"/>
      <w:proofErr w:type="gramStart"/>
      <w:r>
        <w:t xml:space="preserve">“ </w:t>
      </w:r>
      <w:proofErr w:type="spellStart"/>
      <w:r>
        <w:t>Врњачка</w:t>
      </w:r>
      <w:proofErr w:type="spellEnd"/>
      <w:proofErr w:type="gramEnd"/>
      <w:r>
        <w:t xml:space="preserve"> </w:t>
      </w:r>
      <w:proofErr w:type="spellStart"/>
      <w:r>
        <w:t>Бања</w:t>
      </w:r>
      <w:proofErr w:type="spellEnd"/>
      <w:r>
        <w:t xml:space="preserve"> 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Хероја</w:t>
      </w:r>
      <w:proofErr w:type="spellEnd"/>
      <w:r>
        <w:t xml:space="preserve"> </w:t>
      </w:r>
      <w:proofErr w:type="spellStart"/>
      <w:r>
        <w:t>Чајке</w:t>
      </w:r>
      <w:proofErr w:type="spellEnd"/>
      <w:r>
        <w:t xml:space="preserve"> бр.20</w:t>
      </w:r>
      <w:r w:rsidR="00AB2E85">
        <w:t xml:space="preserve">, </w:t>
      </w:r>
      <w:r>
        <w:t xml:space="preserve">36210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</w:p>
    <w:p w:rsidR="00893907" w:rsidRPr="009F5C55" w:rsidRDefault="00893907" w:rsidP="00AB2E85"/>
    <w:p w:rsidR="00AB2E85" w:rsidRDefault="004D345E" w:rsidP="00AB2E85">
      <w:r>
        <w:t xml:space="preserve">        </w:t>
      </w:r>
      <w:proofErr w:type="spellStart"/>
      <w:r w:rsidR="00AB2E85">
        <w:t>Понуђачи</w:t>
      </w:r>
      <w:proofErr w:type="spellEnd"/>
      <w:r w:rsidR="00AB2E85">
        <w:t xml:space="preserve"> </w:t>
      </w:r>
      <w:proofErr w:type="spellStart"/>
      <w:r w:rsidR="00AB2E85">
        <w:t>су</w:t>
      </w:r>
      <w:proofErr w:type="spellEnd"/>
      <w:r w:rsidR="00AB2E85">
        <w:t xml:space="preserve"> у </w:t>
      </w:r>
      <w:proofErr w:type="spellStart"/>
      <w:r w:rsidR="00AB2E85">
        <w:t>обавези</w:t>
      </w:r>
      <w:proofErr w:type="spellEnd"/>
      <w:r w:rsidR="00AB2E85">
        <w:t xml:space="preserve"> </w:t>
      </w:r>
      <w:proofErr w:type="spellStart"/>
      <w:r w:rsidR="00AB2E85">
        <w:t>да</w:t>
      </w:r>
      <w:proofErr w:type="spellEnd"/>
      <w:r w:rsidR="00AB2E85">
        <w:t xml:space="preserve"> </w:t>
      </w:r>
      <w:proofErr w:type="spellStart"/>
      <w:r w:rsidR="00AB2E85">
        <w:t>своје</w:t>
      </w:r>
      <w:proofErr w:type="spellEnd"/>
      <w:r w:rsidR="00AB2E85">
        <w:t xml:space="preserve"> </w:t>
      </w:r>
      <w:proofErr w:type="spellStart"/>
      <w:r w:rsidR="00AB2E85">
        <w:t>понуде</w:t>
      </w:r>
      <w:proofErr w:type="spellEnd"/>
      <w:r w:rsidR="00AB2E85">
        <w:t xml:space="preserve"> </w:t>
      </w:r>
      <w:proofErr w:type="spellStart"/>
      <w:r w:rsidR="00AB2E85">
        <w:t>доставе</w:t>
      </w:r>
      <w:proofErr w:type="spellEnd"/>
      <w:r w:rsidR="00AB2E85">
        <w:t xml:space="preserve"> у </w:t>
      </w:r>
      <w:proofErr w:type="spellStart"/>
      <w:r w:rsidR="00AB2E85">
        <w:t>ро</w:t>
      </w:r>
      <w:r>
        <w:t>ку</w:t>
      </w:r>
      <w:proofErr w:type="spellEnd"/>
      <w:r w:rsidR="00527DAB">
        <w:t xml:space="preserve"> </w:t>
      </w:r>
      <w:proofErr w:type="spellStart"/>
      <w:r w:rsidR="00527DAB">
        <w:t>који</w:t>
      </w:r>
      <w:proofErr w:type="spellEnd"/>
      <w:r w:rsidR="00527DAB">
        <w:t xml:space="preserve"> </w:t>
      </w:r>
      <w:proofErr w:type="spellStart"/>
      <w:r w:rsidR="00527DAB">
        <w:t>не</w:t>
      </w:r>
      <w:proofErr w:type="spellEnd"/>
      <w:r w:rsidR="00527DAB">
        <w:t xml:space="preserve"> </w:t>
      </w:r>
      <w:proofErr w:type="spellStart"/>
      <w:r w:rsidR="00527DAB">
        <w:t>може</w:t>
      </w:r>
      <w:proofErr w:type="spellEnd"/>
      <w:r w:rsidR="00527DAB">
        <w:t xml:space="preserve"> </w:t>
      </w:r>
      <w:proofErr w:type="spellStart"/>
      <w:r w:rsidR="00527DAB">
        <w:t>бити</w:t>
      </w:r>
      <w:proofErr w:type="spellEnd"/>
      <w:r w:rsidR="00527DAB">
        <w:t xml:space="preserve"> </w:t>
      </w:r>
      <w:proofErr w:type="spellStart"/>
      <w:r w:rsidR="00527DAB">
        <w:t>краћи</w:t>
      </w:r>
      <w:proofErr w:type="spellEnd"/>
      <w:r w:rsidR="00527DAB">
        <w:t xml:space="preserve"> </w:t>
      </w:r>
      <w:proofErr w:type="spellStart"/>
      <w:proofErr w:type="gramStart"/>
      <w:r w:rsidR="00527DAB">
        <w:t>од</w:t>
      </w:r>
      <w:proofErr w:type="spellEnd"/>
      <w:r w:rsidR="00527DAB">
        <w:t xml:space="preserve">  </w:t>
      </w:r>
      <w:bookmarkStart w:id="0" w:name="_GoBack"/>
      <w:r w:rsidR="00527DAB" w:rsidRPr="00527DAB">
        <w:rPr>
          <w:b/>
        </w:rPr>
        <w:t>40</w:t>
      </w:r>
      <w:bookmarkEnd w:id="0"/>
      <w:proofErr w:type="gramEnd"/>
      <w:r w:rsidR="00AB2E85">
        <w:t xml:space="preserve"> </w:t>
      </w:r>
      <w:proofErr w:type="spellStart"/>
      <w:r w:rsidR="00AB2E85">
        <w:t>дана</w:t>
      </w:r>
      <w:proofErr w:type="spellEnd"/>
      <w:r w:rsidR="00AB2E85">
        <w:t xml:space="preserve"> </w:t>
      </w:r>
    </w:p>
    <w:p w:rsidR="00AB2E85" w:rsidRDefault="00AB2E85" w:rsidP="00AB2E85"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 w:rsidR="00952D6C">
        <w:t>до</w:t>
      </w:r>
      <w:proofErr w:type="spellEnd"/>
      <w:r w:rsidR="00952D6C">
        <w:t xml:space="preserve">  </w:t>
      </w:r>
      <w:r w:rsidR="00952D6C" w:rsidRPr="00952D6C">
        <w:rPr>
          <w:b/>
        </w:rPr>
        <w:t>18</w:t>
      </w:r>
      <w:r w:rsidR="00893907" w:rsidRPr="00952D6C">
        <w:rPr>
          <w:b/>
        </w:rPr>
        <w:t>.03.2015</w:t>
      </w:r>
      <w:r>
        <w:t>.године</w:t>
      </w:r>
      <w:proofErr w:type="gramEnd"/>
      <w:r>
        <w:t xml:space="preserve"> и </w:t>
      </w:r>
    </w:p>
    <w:p w:rsidR="00AB2E85" w:rsidRDefault="004D345E" w:rsidP="00AB2E85"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</w:t>
      </w:r>
      <w:r w:rsidR="00AB2E85">
        <w:t xml:space="preserve">,00 </w:t>
      </w:r>
      <w:proofErr w:type="spellStart"/>
      <w:r w:rsidR="00AB2E85">
        <w:t>часова</w:t>
      </w:r>
      <w:proofErr w:type="spellEnd"/>
      <w:r w:rsidR="00AB2E85">
        <w:t xml:space="preserve">. </w:t>
      </w:r>
    </w:p>
    <w:p w:rsidR="00AB2E85" w:rsidRDefault="004D345E" w:rsidP="00AB2E85">
      <w:r>
        <w:t xml:space="preserve">        </w:t>
      </w:r>
      <w:proofErr w:type="spellStart"/>
      <w:r w:rsidR="00AB2E85">
        <w:t>Напомена</w:t>
      </w:r>
      <w:proofErr w:type="gramStart"/>
      <w:r w:rsidR="00AB2E85">
        <w:t>:Уколико</w:t>
      </w:r>
      <w:proofErr w:type="spellEnd"/>
      <w:proofErr w:type="gramEnd"/>
      <w:r w:rsidR="00AB2E85">
        <w:t xml:space="preserve"> </w:t>
      </w:r>
      <w:proofErr w:type="spellStart"/>
      <w:r w:rsidR="00AB2E85">
        <w:t>понуђач</w:t>
      </w:r>
      <w:proofErr w:type="spellEnd"/>
      <w:r w:rsidR="00AB2E85">
        <w:t xml:space="preserve"> </w:t>
      </w:r>
      <w:proofErr w:type="spellStart"/>
      <w:r w:rsidR="00AB2E85">
        <w:t>подноси</w:t>
      </w:r>
      <w:proofErr w:type="spellEnd"/>
      <w:r w:rsidR="00AB2E85">
        <w:t xml:space="preserve"> </w:t>
      </w:r>
      <w:proofErr w:type="spellStart"/>
      <w:r w:rsidR="00AB2E85">
        <w:t>понуду</w:t>
      </w:r>
      <w:proofErr w:type="spellEnd"/>
      <w:r w:rsidR="00AB2E85">
        <w:t xml:space="preserve"> </w:t>
      </w:r>
      <w:proofErr w:type="spellStart"/>
      <w:r w:rsidR="00AB2E85">
        <w:t>путем</w:t>
      </w:r>
      <w:proofErr w:type="spellEnd"/>
      <w:r w:rsidR="00AB2E85">
        <w:t xml:space="preserve"> </w:t>
      </w:r>
      <w:proofErr w:type="spellStart"/>
      <w:r w:rsidR="00AB2E85">
        <w:t>поште,без</w:t>
      </w:r>
      <w:proofErr w:type="spellEnd"/>
      <w:r w:rsidR="00AB2E85">
        <w:t xml:space="preserve"> </w:t>
      </w:r>
      <w:proofErr w:type="spellStart"/>
      <w:r w:rsidR="00AB2E85">
        <w:t>обзира</w:t>
      </w:r>
      <w:proofErr w:type="spellEnd"/>
      <w:r w:rsidR="00AB2E85">
        <w:t xml:space="preserve"> </w:t>
      </w:r>
      <w:proofErr w:type="spellStart"/>
      <w:r w:rsidR="00AB2E85">
        <w:t>да</w:t>
      </w:r>
      <w:proofErr w:type="spellEnd"/>
      <w:r w:rsidR="00AB2E85">
        <w:t xml:space="preserve"> </w:t>
      </w:r>
      <w:proofErr w:type="spellStart"/>
      <w:r w:rsidR="00AB2E85">
        <w:t>је</w:t>
      </w:r>
      <w:proofErr w:type="spellEnd"/>
      <w:r w:rsidR="00AB2E85">
        <w:t xml:space="preserve"> </w:t>
      </w:r>
      <w:proofErr w:type="spellStart"/>
      <w:r w:rsidR="00AB2E85">
        <w:t>послао</w:t>
      </w:r>
      <w:proofErr w:type="spellEnd"/>
      <w:r w:rsidR="00AB2E85">
        <w:t xml:space="preserve"> </w:t>
      </w:r>
      <w:proofErr w:type="spellStart"/>
      <w:r w:rsidR="00AB2E85">
        <w:t>понуду</w:t>
      </w:r>
      <w:proofErr w:type="spellEnd"/>
      <w:r w:rsidR="00AB2E85">
        <w:t xml:space="preserve"> </w:t>
      </w:r>
    </w:p>
    <w:p w:rsidR="00AB2E85" w:rsidRDefault="00AB2E85" w:rsidP="00AB2E85">
      <w:proofErr w:type="spellStart"/>
      <w:proofErr w:type="gramStart"/>
      <w:r>
        <w:t>обичном</w:t>
      </w:r>
      <w:proofErr w:type="spellEnd"/>
      <w:proofErr w:type="gramEnd"/>
      <w:r>
        <w:t xml:space="preserve"> ,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пошиљком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брзе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релевантна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(у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благовремена</w:t>
      </w:r>
      <w:proofErr w:type="spellEnd"/>
      <w:r>
        <w:t>),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релевантан</w:t>
      </w:r>
      <w:proofErr w:type="spellEnd"/>
      <w:r>
        <w:t xml:space="preserve"> </w:t>
      </w:r>
      <w:proofErr w:type="spellStart"/>
      <w:r>
        <w:t>моменат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послао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. </w:t>
      </w:r>
    </w:p>
    <w:p w:rsidR="00AB2E85" w:rsidRDefault="005525C4" w:rsidP="00AB2E85">
      <w:r>
        <w:t xml:space="preserve">                                                                                                                                                        </w:t>
      </w:r>
      <w:r w:rsidR="00AB2E85">
        <w:t xml:space="preserve"> </w:t>
      </w:r>
    </w:p>
    <w:p w:rsidR="004D345E" w:rsidRDefault="004D345E" w:rsidP="004D345E">
      <w:r>
        <w:t xml:space="preserve">       </w:t>
      </w:r>
      <w:r w:rsidR="004E35E5">
        <w:rPr>
          <w:b/>
        </w:rPr>
        <w:t>7</w:t>
      </w:r>
      <w:r w:rsidR="004E35E5" w:rsidRPr="004E35E5">
        <w:rPr>
          <w:b/>
        </w:rPr>
        <w:t>.</w:t>
      </w:r>
      <w:r w:rsidR="00952D6C">
        <w:rPr>
          <w:b/>
        </w:rPr>
        <w:t xml:space="preserve"> </w:t>
      </w:r>
      <w:proofErr w:type="spellStart"/>
      <w:r w:rsidRPr="004E35E5">
        <w:rPr>
          <w:b/>
        </w:rPr>
        <w:t>Јавно</w:t>
      </w:r>
      <w:proofErr w:type="spellEnd"/>
      <w:r w:rsidRPr="004E35E5">
        <w:rPr>
          <w:b/>
        </w:rPr>
        <w:t xml:space="preserve"> </w:t>
      </w:r>
      <w:proofErr w:type="spellStart"/>
      <w:r w:rsidRPr="004E35E5">
        <w:rPr>
          <w:b/>
        </w:rPr>
        <w:t>отварање</w:t>
      </w:r>
      <w:proofErr w:type="spellEnd"/>
      <w:r w:rsidRPr="004E35E5">
        <w:rPr>
          <w:b/>
        </w:rPr>
        <w:t xml:space="preserve"> </w:t>
      </w:r>
      <w:proofErr w:type="spellStart"/>
      <w:r w:rsidRPr="004E35E5">
        <w:rPr>
          <w:b/>
        </w:rPr>
        <w:t>понуда</w:t>
      </w:r>
      <w:proofErr w:type="spellEnd"/>
      <w:r w:rsidRPr="004E35E5">
        <w:rPr>
          <w:b/>
        </w:rPr>
        <w:t xml:space="preserve"> </w:t>
      </w:r>
      <w:proofErr w:type="spellStart"/>
      <w:r w:rsidRPr="004E35E5">
        <w:t>обавиће</w:t>
      </w:r>
      <w:proofErr w:type="spellEnd"/>
      <w:r w:rsidRPr="004E35E5">
        <w:t xml:space="preserve"> </w:t>
      </w:r>
      <w:proofErr w:type="spellStart"/>
      <w:r w:rsidRPr="004E35E5">
        <w:t>се</w:t>
      </w:r>
      <w:proofErr w:type="spellEnd"/>
      <w:r w:rsidRPr="004E35E5">
        <w:t xml:space="preserve"> </w:t>
      </w:r>
      <w:proofErr w:type="spellStart"/>
      <w:r w:rsidRPr="004E35E5">
        <w:t>дана</w:t>
      </w:r>
      <w:proofErr w:type="spellEnd"/>
      <w:r w:rsidR="00952D6C">
        <w:t xml:space="preserve">   </w:t>
      </w:r>
      <w:r w:rsidR="00952D6C" w:rsidRPr="00952D6C">
        <w:rPr>
          <w:b/>
        </w:rPr>
        <w:t>18</w:t>
      </w:r>
      <w:r w:rsidR="00893907" w:rsidRPr="00952D6C">
        <w:rPr>
          <w:b/>
        </w:rPr>
        <w:t>.03.2015</w:t>
      </w:r>
      <w:r>
        <w:t xml:space="preserve">.године,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</w:t>
      </w:r>
      <w:r w:rsidRPr="00952D6C">
        <w:rPr>
          <w:b/>
        </w:rPr>
        <w:t>12</w:t>
      </w:r>
      <w:proofErr w:type="gramStart"/>
      <w:r w:rsidRPr="00952D6C">
        <w:rPr>
          <w:b/>
        </w:rPr>
        <w:t>,15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 xml:space="preserve"> у </w:t>
      </w:r>
    </w:p>
    <w:p w:rsidR="004D345E" w:rsidRPr="009F5C55" w:rsidRDefault="004D345E" w:rsidP="004D345E">
      <w:proofErr w:type="spellStart"/>
      <w:proofErr w:type="gramStart"/>
      <w:r>
        <w:t>просторијама</w:t>
      </w:r>
      <w:proofErr w:type="spellEnd"/>
      <w:proofErr w:type="gramEnd"/>
      <w:r>
        <w:t xml:space="preserve"> </w:t>
      </w:r>
      <w:proofErr w:type="spellStart"/>
      <w:r>
        <w:t>ПУ“Радост</w:t>
      </w:r>
      <w:proofErr w:type="spellEnd"/>
      <w:r>
        <w:t xml:space="preserve">“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,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Хероја</w:t>
      </w:r>
      <w:proofErr w:type="spellEnd"/>
      <w:r>
        <w:t xml:space="preserve"> </w:t>
      </w:r>
      <w:proofErr w:type="spellStart"/>
      <w:r>
        <w:t>Чајке</w:t>
      </w:r>
      <w:proofErr w:type="spellEnd"/>
      <w:r>
        <w:t xml:space="preserve"> бр.20, 36210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</w:p>
    <w:p w:rsidR="00AB2E85" w:rsidRPr="004D345E" w:rsidRDefault="004D345E" w:rsidP="00AB2E85">
      <w:r>
        <w:t xml:space="preserve">                                                                                                                                                      </w:t>
      </w:r>
    </w:p>
    <w:p w:rsidR="00AB2E85" w:rsidRDefault="004D345E" w:rsidP="00AB2E85">
      <w:r>
        <w:t xml:space="preserve">      </w:t>
      </w:r>
      <w:proofErr w:type="spellStart"/>
      <w:proofErr w:type="gramStart"/>
      <w:r w:rsidR="00AB2E85">
        <w:t>Ако</w:t>
      </w:r>
      <w:proofErr w:type="spellEnd"/>
      <w:r w:rsidR="00AB2E85">
        <w:t xml:space="preserve"> </w:t>
      </w:r>
      <w:proofErr w:type="spellStart"/>
      <w:r w:rsidR="00AB2E85">
        <w:t>рок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подношење</w:t>
      </w:r>
      <w:proofErr w:type="spellEnd"/>
      <w:r w:rsidR="00AB2E85">
        <w:t xml:space="preserve"> </w:t>
      </w:r>
      <w:proofErr w:type="spellStart"/>
      <w:r w:rsidR="00AB2E85">
        <w:t>понуда</w:t>
      </w:r>
      <w:proofErr w:type="spellEnd"/>
      <w:r w:rsidR="00AB2E85">
        <w:t xml:space="preserve"> </w:t>
      </w:r>
      <w:proofErr w:type="spellStart"/>
      <w:r w:rsidR="00AB2E85">
        <w:t>истиче</w:t>
      </w:r>
      <w:proofErr w:type="spellEnd"/>
      <w:r w:rsidR="00AB2E85">
        <w:t xml:space="preserve"> у </w:t>
      </w:r>
      <w:proofErr w:type="spellStart"/>
      <w:r w:rsidR="00AB2E85">
        <w:t>дане</w:t>
      </w:r>
      <w:proofErr w:type="spellEnd"/>
      <w:r w:rsidR="00AB2E85">
        <w:t xml:space="preserve"> </w:t>
      </w:r>
      <w:proofErr w:type="spellStart"/>
      <w:r w:rsidR="00AB2E85">
        <w:t>викенда</w:t>
      </w:r>
      <w:proofErr w:type="spellEnd"/>
      <w:r w:rsidR="00AB2E85">
        <w:t xml:space="preserve"> и </w:t>
      </w:r>
      <w:proofErr w:type="spellStart"/>
      <w:r w:rsidR="00AB2E85">
        <w:t>државних</w:t>
      </w:r>
      <w:proofErr w:type="spellEnd"/>
      <w:r w:rsidR="00AB2E85">
        <w:t xml:space="preserve"> </w:t>
      </w:r>
      <w:proofErr w:type="spellStart"/>
      <w:r w:rsidR="00AB2E85">
        <w:t>празника</w:t>
      </w:r>
      <w:proofErr w:type="spellEnd"/>
      <w:r w:rsidR="00AB2E85">
        <w:t xml:space="preserve">, </w:t>
      </w:r>
      <w:proofErr w:type="spellStart"/>
      <w:r w:rsidR="00AB2E85">
        <w:t>рок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подношење</w:t>
      </w:r>
      <w:proofErr w:type="spellEnd"/>
      <w:r w:rsidR="00AB2E85">
        <w:t xml:space="preserve"> и </w:t>
      </w:r>
      <w:proofErr w:type="spellStart"/>
      <w:r w:rsidR="00AB2E85">
        <w:t>отварање</w:t>
      </w:r>
      <w:proofErr w:type="spellEnd"/>
      <w:r w:rsidR="00AB2E85">
        <w:t xml:space="preserve"> </w:t>
      </w:r>
      <w:proofErr w:type="spellStart"/>
      <w:r w:rsidR="00AB2E85">
        <w:t>понуда</w:t>
      </w:r>
      <w:proofErr w:type="spellEnd"/>
      <w:r w:rsidR="00AB2E85">
        <w:t xml:space="preserve"> </w:t>
      </w:r>
      <w:proofErr w:type="spellStart"/>
      <w:r w:rsidR="00AB2E85">
        <w:t>помера</w:t>
      </w:r>
      <w:proofErr w:type="spellEnd"/>
      <w:r w:rsidR="00AB2E85">
        <w:t xml:space="preserve">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  <w:proofErr w:type="spellStart"/>
      <w:r w:rsidR="00AB2E85">
        <w:t>први</w:t>
      </w:r>
      <w:proofErr w:type="spellEnd"/>
      <w:r w:rsidR="00AB2E85">
        <w:t xml:space="preserve"> </w:t>
      </w:r>
      <w:proofErr w:type="spellStart"/>
      <w:r w:rsidR="00AB2E85">
        <w:t>наредни</w:t>
      </w:r>
      <w:proofErr w:type="spellEnd"/>
      <w:r w:rsidR="00AB2E85">
        <w:t xml:space="preserve"> </w:t>
      </w:r>
      <w:proofErr w:type="spellStart"/>
      <w:r w:rsidR="00AB2E85">
        <w:t>радни</w:t>
      </w:r>
      <w:proofErr w:type="spellEnd"/>
      <w:r w:rsidR="00AB2E85">
        <w:t xml:space="preserve"> </w:t>
      </w:r>
      <w:proofErr w:type="spellStart"/>
      <w:r w:rsidR="00AB2E85">
        <w:t>дан</w:t>
      </w:r>
      <w:proofErr w:type="spellEnd"/>
      <w:r w:rsidR="00AB2E85">
        <w:t>.</w:t>
      </w:r>
      <w:proofErr w:type="gramEnd"/>
      <w:r w:rsidR="00AB2E85">
        <w:t xml:space="preserve"> </w:t>
      </w:r>
    </w:p>
    <w:p w:rsidR="00AB2E85" w:rsidRDefault="004D345E" w:rsidP="00AB2E85">
      <w:r>
        <w:t xml:space="preserve">      </w:t>
      </w:r>
      <w:proofErr w:type="spellStart"/>
      <w:r w:rsidR="00AB2E85">
        <w:t>Наручилац</w:t>
      </w:r>
      <w:proofErr w:type="spellEnd"/>
      <w:r w:rsidR="00AB2E85">
        <w:t xml:space="preserve"> </w:t>
      </w:r>
      <w:proofErr w:type="spellStart"/>
      <w:r w:rsidR="00AB2E85">
        <w:t>неће</w:t>
      </w:r>
      <w:proofErr w:type="spellEnd"/>
      <w:r w:rsidR="00AB2E85">
        <w:t xml:space="preserve"> </w:t>
      </w:r>
      <w:proofErr w:type="spellStart"/>
      <w:r w:rsidR="00AB2E85">
        <w:t>разматрати</w:t>
      </w:r>
      <w:proofErr w:type="spellEnd"/>
      <w:r w:rsidR="00AB2E85">
        <w:t xml:space="preserve"> </w:t>
      </w:r>
      <w:proofErr w:type="spellStart"/>
      <w:r w:rsidR="00AB2E85">
        <w:t>неблаговремено</w:t>
      </w:r>
      <w:proofErr w:type="spellEnd"/>
      <w:r w:rsidR="00AB2E85">
        <w:t xml:space="preserve"> </w:t>
      </w:r>
      <w:proofErr w:type="spellStart"/>
      <w:r w:rsidR="00AB2E85">
        <w:t>достављене</w:t>
      </w:r>
      <w:proofErr w:type="spellEnd"/>
      <w:r w:rsidR="00AB2E85">
        <w:t xml:space="preserve">, </w:t>
      </w:r>
      <w:proofErr w:type="spellStart"/>
      <w:r w:rsidR="00AB2E85">
        <w:t>неодговарајуће</w:t>
      </w:r>
      <w:proofErr w:type="spellEnd"/>
      <w:r w:rsidR="00AB2E85">
        <w:t xml:space="preserve"> и </w:t>
      </w:r>
      <w:proofErr w:type="spellStart"/>
      <w:r w:rsidR="00AB2E85">
        <w:t>неприхватљиве</w:t>
      </w:r>
      <w:proofErr w:type="spellEnd"/>
      <w:r w:rsidR="00AB2E85">
        <w:t xml:space="preserve"> </w:t>
      </w:r>
    </w:p>
    <w:p w:rsidR="004D345E" w:rsidRDefault="00AB2E85" w:rsidP="00AB2E85">
      <w:proofErr w:type="spellStart"/>
      <w:proofErr w:type="gramStart"/>
      <w:r>
        <w:t>понуде</w:t>
      </w:r>
      <w:proofErr w:type="spellEnd"/>
      <w:proofErr w:type="gramEnd"/>
      <w:r>
        <w:t xml:space="preserve">. </w:t>
      </w:r>
    </w:p>
    <w:p w:rsidR="00AB2E85" w:rsidRDefault="004D345E" w:rsidP="00AB2E85">
      <w:r>
        <w:t xml:space="preserve">                                                                                                                                                          </w:t>
      </w:r>
      <w:proofErr w:type="spellStart"/>
      <w:r>
        <w:t>Стр</w:t>
      </w:r>
      <w:proofErr w:type="spellEnd"/>
      <w:r>
        <w:t xml:space="preserve">. 2  </w:t>
      </w:r>
    </w:p>
    <w:p w:rsidR="00832770" w:rsidRDefault="00832770" w:rsidP="00AB2E85"/>
    <w:p w:rsidR="00832770" w:rsidRPr="00832770" w:rsidRDefault="00832770" w:rsidP="00AB2E85"/>
    <w:p w:rsidR="00AB2E85" w:rsidRDefault="00A41B4B" w:rsidP="00AB2E85">
      <w:r>
        <w:t xml:space="preserve">         </w:t>
      </w:r>
      <w:proofErr w:type="spellStart"/>
      <w:r w:rsidR="00AB2E85">
        <w:t>Услови</w:t>
      </w:r>
      <w:proofErr w:type="spellEnd"/>
      <w:r w:rsidR="00AB2E85">
        <w:t xml:space="preserve"> </w:t>
      </w:r>
      <w:proofErr w:type="spellStart"/>
      <w:r w:rsidR="00AB2E85">
        <w:t>под</w:t>
      </w:r>
      <w:proofErr w:type="spellEnd"/>
      <w:r w:rsidR="00AB2E85">
        <w:t xml:space="preserve"> </w:t>
      </w:r>
      <w:proofErr w:type="spellStart"/>
      <w:r w:rsidR="00AB2E85">
        <w:t>којима</w:t>
      </w:r>
      <w:proofErr w:type="spellEnd"/>
      <w:r w:rsidR="00AB2E85">
        <w:t xml:space="preserve"> </w:t>
      </w:r>
      <w:proofErr w:type="spellStart"/>
      <w:r w:rsidR="00AB2E85">
        <w:t>представници</w:t>
      </w:r>
      <w:proofErr w:type="spellEnd"/>
      <w:r w:rsidR="00AB2E85">
        <w:t xml:space="preserve"> </w:t>
      </w:r>
      <w:proofErr w:type="spellStart"/>
      <w:r w:rsidR="00AB2E85">
        <w:t>понуђача</w:t>
      </w:r>
      <w:proofErr w:type="spellEnd"/>
      <w:r w:rsidR="00AB2E85">
        <w:t xml:space="preserve"> </w:t>
      </w:r>
      <w:proofErr w:type="spellStart"/>
      <w:r w:rsidR="00AB2E85">
        <w:t>могу</w:t>
      </w:r>
      <w:proofErr w:type="spellEnd"/>
      <w:r w:rsidR="00AB2E85">
        <w:t xml:space="preserve"> </w:t>
      </w:r>
      <w:proofErr w:type="spellStart"/>
      <w:r w:rsidR="00AB2E85">
        <w:t>учествовати</w:t>
      </w:r>
      <w:proofErr w:type="spellEnd"/>
      <w:r w:rsidR="00AB2E85">
        <w:t xml:space="preserve"> у </w:t>
      </w:r>
      <w:proofErr w:type="spellStart"/>
      <w:r w:rsidR="00AB2E85">
        <w:t>поступку</w:t>
      </w:r>
      <w:proofErr w:type="spellEnd"/>
      <w:r w:rsidR="00AB2E85">
        <w:t xml:space="preserve"> </w:t>
      </w:r>
      <w:proofErr w:type="spellStart"/>
      <w:r w:rsidR="00AB2E85">
        <w:t>отварања</w:t>
      </w:r>
      <w:proofErr w:type="spellEnd"/>
      <w:r w:rsidR="00AB2E85">
        <w:t xml:space="preserve"> </w:t>
      </w:r>
    </w:p>
    <w:p w:rsidR="00AB2E85" w:rsidRDefault="00AB2E85" w:rsidP="00AB2E85">
      <w:proofErr w:type="spellStart"/>
      <w:proofErr w:type="gramStart"/>
      <w:r>
        <w:t>понуда</w:t>
      </w:r>
      <w:proofErr w:type="spellEnd"/>
      <w:proofErr w:type="gramEnd"/>
      <w:r>
        <w:t xml:space="preserve">: </w:t>
      </w:r>
    </w:p>
    <w:p w:rsidR="00AB2E85" w:rsidRDefault="00A41B4B" w:rsidP="00AB2E85">
      <w:r>
        <w:t xml:space="preserve">         </w:t>
      </w:r>
      <w:proofErr w:type="spellStart"/>
      <w:r w:rsidR="00AB2E85">
        <w:t>Представник</w:t>
      </w:r>
      <w:proofErr w:type="spellEnd"/>
      <w:r w:rsidR="00AB2E85">
        <w:t xml:space="preserve"> </w:t>
      </w:r>
      <w:proofErr w:type="spellStart"/>
      <w:r w:rsidR="00AB2E85">
        <w:t>понуђача</w:t>
      </w:r>
      <w:proofErr w:type="spellEnd"/>
      <w:r w:rsidR="00AB2E85">
        <w:t xml:space="preserve">, </w:t>
      </w:r>
      <w:proofErr w:type="spellStart"/>
      <w:r w:rsidR="00AB2E85">
        <w:t>пре</w:t>
      </w:r>
      <w:proofErr w:type="spellEnd"/>
      <w:r w:rsidR="00AB2E85">
        <w:t xml:space="preserve"> </w:t>
      </w:r>
      <w:proofErr w:type="spellStart"/>
      <w:r w:rsidR="00AB2E85">
        <w:t>почетка</w:t>
      </w:r>
      <w:proofErr w:type="spellEnd"/>
      <w:r w:rsidR="00AB2E85">
        <w:t xml:space="preserve"> </w:t>
      </w:r>
      <w:proofErr w:type="spellStart"/>
      <w:r w:rsidR="00AB2E85">
        <w:t>отварања</w:t>
      </w:r>
      <w:proofErr w:type="spellEnd"/>
      <w:r w:rsidR="00AB2E85">
        <w:t xml:space="preserve"> </w:t>
      </w:r>
      <w:proofErr w:type="spellStart"/>
      <w:r w:rsidR="00AB2E85">
        <w:t>понуда</w:t>
      </w:r>
      <w:proofErr w:type="spellEnd"/>
      <w:r w:rsidR="00AB2E85">
        <w:t xml:space="preserve"> </w:t>
      </w:r>
      <w:proofErr w:type="spellStart"/>
      <w:r w:rsidR="00AB2E85">
        <w:t>дужан</w:t>
      </w:r>
      <w:proofErr w:type="spellEnd"/>
      <w:r w:rsidR="00AB2E85">
        <w:t xml:space="preserve"> </w:t>
      </w:r>
      <w:proofErr w:type="spellStart"/>
      <w:r w:rsidR="00AB2E85">
        <w:t>је</w:t>
      </w:r>
      <w:proofErr w:type="spellEnd"/>
      <w:r w:rsidR="00AB2E85">
        <w:t xml:space="preserve"> </w:t>
      </w:r>
      <w:proofErr w:type="spellStart"/>
      <w:r w:rsidR="00AB2E85">
        <w:t>да</w:t>
      </w:r>
      <w:proofErr w:type="spellEnd"/>
      <w:r w:rsidR="00AB2E85">
        <w:t xml:space="preserve"> </w:t>
      </w:r>
      <w:proofErr w:type="spellStart"/>
      <w:r w:rsidR="00AB2E85">
        <w:t>поднесе</w:t>
      </w:r>
      <w:proofErr w:type="spellEnd"/>
      <w:r w:rsidR="00AB2E85">
        <w:t xml:space="preserve"> </w:t>
      </w:r>
      <w:proofErr w:type="spellStart"/>
      <w:r w:rsidR="00AB2E85">
        <w:t>Комисији</w:t>
      </w:r>
      <w:proofErr w:type="spellEnd"/>
      <w:r w:rsidR="00AB2E85">
        <w:t xml:space="preserve"> </w:t>
      </w:r>
      <w:proofErr w:type="spellStart"/>
      <w:r w:rsidR="00AB2E85">
        <w:t>за</w:t>
      </w:r>
      <w:proofErr w:type="spellEnd"/>
      <w:r w:rsidR="00AB2E85">
        <w:t xml:space="preserve"> </w:t>
      </w:r>
    </w:p>
    <w:p w:rsidR="00AB2E85" w:rsidRDefault="00AB2E85" w:rsidP="00AB2E85">
      <w:proofErr w:type="spellStart"/>
      <w:proofErr w:type="gramStart"/>
      <w:r>
        <w:t>јавну</w:t>
      </w:r>
      <w:proofErr w:type="spellEnd"/>
      <w:proofErr w:type="gram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AB2E85" w:rsidRDefault="00AB2E85" w:rsidP="00AB2E85">
      <w:proofErr w:type="spellStart"/>
      <w:proofErr w:type="gramStart"/>
      <w:r>
        <w:t>заведено</w:t>
      </w:r>
      <w:proofErr w:type="spellEnd"/>
      <w:proofErr w:type="gram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</w:p>
    <w:p w:rsidR="00AB2E85" w:rsidRDefault="00AB2E85" w:rsidP="00AB2E85">
      <w:r>
        <w:t xml:space="preserve"> </w:t>
      </w:r>
    </w:p>
    <w:p w:rsidR="00A41B4B" w:rsidRDefault="00A41B4B" w:rsidP="00A41B4B">
      <w:r>
        <w:t xml:space="preserve">        </w:t>
      </w:r>
      <w:r w:rsidR="004E35E5">
        <w:rPr>
          <w:b/>
        </w:rPr>
        <w:t>8</w:t>
      </w:r>
      <w:r w:rsidR="004E35E5" w:rsidRPr="004E35E5">
        <w:rPr>
          <w:b/>
        </w:rPr>
        <w:t>.</w:t>
      </w:r>
      <w:r w:rsidRPr="004E35E5">
        <w:rPr>
          <w:b/>
        </w:rPr>
        <w:t xml:space="preserve">  </w:t>
      </w:r>
      <w:proofErr w:type="spellStart"/>
      <w:r w:rsidR="00AB2E85" w:rsidRPr="004E35E5">
        <w:rPr>
          <w:b/>
        </w:rPr>
        <w:t>Критеријум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за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доделу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уговора</w:t>
      </w:r>
      <w:proofErr w:type="spellEnd"/>
      <w:r w:rsidR="00AB2E85"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</w:p>
    <w:p w:rsidR="00AB2E85" w:rsidRPr="004E35E5" w:rsidRDefault="00AB2E85" w:rsidP="00AB2E85"/>
    <w:p w:rsidR="00AB2E85" w:rsidRDefault="004E35E5" w:rsidP="00AB2E85">
      <w:r>
        <w:t xml:space="preserve">         </w:t>
      </w:r>
      <w:proofErr w:type="spellStart"/>
      <w:r w:rsidR="00AB2E85">
        <w:t>Уколико</w:t>
      </w:r>
      <w:proofErr w:type="spellEnd"/>
      <w:r w:rsidR="00AB2E85">
        <w:t xml:space="preserve"> </w:t>
      </w:r>
      <w:proofErr w:type="spellStart"/>
      <w:r w:rsidR="00AB2E85">
        <w:t>се</w:t>
      </w:r>
      <w:proofErr w:type="spellEnd"/>
      <w:r w:rsidR="00AB2E85">
        <w:t xml:space="preserve"> </w:t>
      </w:r>
      <w:proofErr w:type="spellStart"/>
      <w:r w:rsidR="00AB2E85">
        <w:t>ни</w:t>
      </w:r>
      <w:proofErr w:type="spellEnd"/>
      <w:r w:rsidR="00AB2E85">
        <w:t xml:space="preserve"> </w:t>
      </w:r>
      <w:proofErr w:type="spellStart"/>
      <w:r w:rsidR="00AB2E85">
        <w:t>на</w:t>
      </w:r>
      <w:proofErr w:type="spellEnd"/>
      <w:r w:rsidR="00AB2E85">
        <w:t xml:space="preserve"> </w:t>
      </w:r>
      <w:proofErr w:type="spellStart"/>
      <w:r w:rsidR="00AB2E85">
        <w:t>овај</w:t>
      </w:r>
      <w:proofErr w:type="spellEnd"/>
      <w:r w:rsidR="00AB2E85">
        <w:t xml:space="preserve"> </w:t>
      </w:r>
      <w:proofErr w:type="spellStart"/>
      <w:r w:rsidR="00AB2E85">
        <w:t>начин</w:t>
      </w:r>
      <w:proofErr w:type="spellEnd"/>
      <w:r w:rsidR="00AB2E85">
        <w:t xml:space="preserve"> </w:t>
      </w:r>
      <w:proofErr w:type="spellStart"/>
      <w:r w:rsidR="00AB2E85">
        <w:t>не</w:t>
      </w:r>
      <w:proofErr w:type="spellEnd"/>
      <w:r w:rsidR="00AB2E85">
        <w:t xml:space="preserve"> </w:t>
      </w:r>
      <w:proofErr w:type="spellStart"/>
      <w:r w:rsidR="00AB2E85">
        <w:t>може</w:t>
      </w:r>
      <w:proofErr w:type="spellEnd"/>
      <w:r w:rsidR="00AB2E85">
        <w:t xml:space="preserve"> </w:t>
      </w:r>
      <w:proofErr w:type="spellStart"/>
      <w:r w:rsidR="00AB2E85">
        <w:t>извршити</w:t>
      </w:r>
      <w:proofErr w:type="spellEnd"/>
      <w:r w:rsidR="00AB2E85">
        <w:t xml:space="preserve"> </w:t>
      </w:r>
      <w:proofErr w:type="spellStart"/>
      <w:r w:rsidR="00AB2E85">
        <w:t>избор</w:t>
      </w:r>
      <w:proofErr w:type="spellEnd"/>
      <w:r w:rsidR="00AB2E85">
        <w:t xml:space="preserve"> </w:t>
      </w:r>
      <w:proofErr w:type="spellStart"/>
      <w:r w:rsidR="00AB2E85">
        <w:t>најповољније</w:t>
      </w:r>
      <w:proofErr w:type="spellEnd"/>
      <w:r w:rsidR="00AB2E85">
        <w:t xml:space="preserve"> </w:t>
      </w:r>
      <w:proofErr w:type="spellStart"/>
      <w:r w:rsidR="00AB2E85">
        <w:t>понуде</w:t>
      </w:r>
      <w:proofErr w:type="spellEnd"/>
      <w:r w:rsidR="00AB2E85">
        <w:t xml:space="preserve">, </w:t>
      </w:r>
      <w:proofErr w:type="spellStart"/>
      <w:r w:rsidR="00AB2E85">
        <w:t>као</w:t>
      </w:r>
      <w:proofErr w:type="spellEnd"/>
      <w:r w:rsidR="00AB2E85">
        <w:t xml:space="preserve"> </w:t>
      </w:r>
    </w:p>
    <w:p w:rsidR="00AB2E85" w:rsidRDefault="00AB2E85" w:rsidP="00A41B4B">
      <w:pPr>
        <w:ind w:right="90"/>
      </w:pPr>
      <w:proofErr w:type="spellStart"/>
      <w:proofErr w:type="gramStart"/>
      <w:r>
        <w:t>најповољнија</w:t>
      </w:r>
      <w:proofErr w:type="spellEnd"/>
      <w:proofErr w:type="gram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изабрана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r w:rsidR="00893907">
        <w:t>нуђача</w:t>
      </w:r>
      <w:proofErr w:type="spellEnd"/>
      <w:r w:rsidR="00893907">
        <w:t xml:space="preserve"> </w:t>
      </w:r>
      <w:proofErr w:type="spellStart"/>
      <w:r w:rsidR="00893907">
        <w:t>који</w:t>
      </w:r>
      <w:proofErr w:type="spellEnd"/>
      <w:r w:rsidR="00893907">
        <w:t xml:space="preserve"> </w:t>
      </w:r>
      <w:proofErr w:type="spellStart"/>
      <w:r w:rsidR="00893907">
        <w:t>је</w:t>
      </w:r>
      <w:proofErr w:type="spellEnd"/>
      <w:r w:rsidR="00893907">
        <w:t xml:space="preserve"> у </w:t>
      </w:r>
      <w:proofErr w:type="spellStart"/>
      <w:r w:rsidR="00893907">
        <w:t>претходној</w:t>
      </w:r>
      <w:proofErr w:type="spellEnd"/>
      <w:r w:rsidR="00893907">
        <w:t xml:space="preserve"> 2014</w:t>
      </w:r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остварио</w:t>
      </w:r>
      <w:proofErr w:type="spellEnd"/>
      <w:r>
        <w:t xml:space="preserve"> </w:t>
      </w:r>
      <w:proofErr w:type="spellStart"/>
      <w:r w:rsidRPr="008A07EF">
        <w:t>већи</w:t>
      </w:r>
      <w:proofErr w:type="spellEnd"/>
      <w:r w:rsidRPr="00BE28BB">
        <w:rPr>
          <w:b/>
        </w:rP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приход</w:t>
      </w:r>
      <w:proofErr w:type="spellEnd"/>
      <w:r>
        <w:t>, (</w:t>
      </w:r>
      <w:proofErr w:type="spellStart"/>
      <w:r>
        <w:t>доказ</w:t>
      </w:r>
      <w:proofErr w:type="spellEnd"/>
      <w:r>
        <w:t xml:space="preserve">: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бонитету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биланс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о </w:t>
      </w:r>
      <w:proofErr w:type="spellStart"/>
      <w:r>
        <w:t>оствареном</w:t>
      </w:r>
      <w:proofErr w:type="spellEnd"/>
      <w:r>
        <w:t xml:space="preserve">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промету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пословном-текућем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).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имале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приход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изабрати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пристигла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>.</w:t>
      </w:r>
      <w:proofErr w:type="gramEnd"/>
      <w:r>
        <w:t xml:space="preserve"> </w:t>
      </w:r>
    </w:p>
    <w:p w:rsidR="00AB2E85" w:rsidRDefault="00AB2E85" w:rsidP="00AB2E85">
      <w:r>
        <w:t xml:space="preserve"> </w:t>
      </w:r>
    </w:p>
    <w:p w:rsidR="00AB2E85" w:rsidRDefault="00BE28BB" w:rsidP="00AB2E85">
      <w:r>
        <w:t xml:space="preserve">       </w:t>
      </w:r>
      <w:r w:rsidR="004E35E5">
        <w:rPr>
          <w:b/>
        </w:rPr>
        <w:t>9</w:t>
      </w:r>
      <w:r w:rsidR="004E35E5" w:rsidRPr="004E35E5">
        <w:rPr>
          <w:b/>
        </w:rPr>
        <w:t>.</w:t>
      </w:r>
      <w:r w:rsidRPr="004E35E5">
        <w:rPr>
          <w:b/>
        </w:rPr>
        <w:t xml:space="preserve">  </w:t>
      </w:r>
      <w:proofErr w:type="spellStart"/>
      <w:r w:rsidR="00AB2E85" w:rsidRPr="004E35E5">
        <w:rPr>
          <w:b/>
        </w:rPr>
        <w:t>Рок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за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доношење</w:t>
      </w:r>
      <w:proofErr w:type="spellEnd"/>
      <w:r w:rsidR="00AB2E85"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одлуке</w:t>
      </w:r>
      <w:proofErr w:type="spellEnd"/>
      <w:r w:rsidR="00AB2E85">
        <w:t xml:space="preserve">: </w:t>
      </w:r>
      <w:proofErr w:type="spellStart"/>
      <w:r w:rsidR="00AB2E85">
        <w:t>Одлука</w:t>
      </w:r>
      <w:proofErr w:type="spellEnd"/>
      <w:r w:rsidR="00AB2E85">
        <w:t xml:space="preserve"> о </w:t>
      </w:r>
      <w:proofErr w:type="spellStart"/>
      <w:r w:rsidR="00AB2E85">
        <w:t>додели</w:t>
      </w:r>
      <w:proofErr w:type="spellEnd"/>
      <w:r w:rsidR="00AB2E85">
        <w:t xml:space="preserve"> </w:t>
      </w:r>
      <w:proofErr w:type="spellStart"/>
      <w:r w:rsidR="00AB2E85">
        <w:t>уговора</w:t>
      </w:r>
      <w:proofErr w:type="spellEnd"/>
      <w:r w:rsidR="00AB2E85">
        <w:t xml:space="preserve"> </w:t>
      </w:r>
      <w:proofErr w:type="spellStart"/>
      <w:r w:rsidR="00AB2E85">
        <w:t>биће</w:t>
      </w:r>
      <w:proofErr w:type="spellEnd"/>
      <w:r w:rsidR="00AB2E85">
        <w:t xml:space="preserve"> </w:t>
      </w:r>
      <w:proofErr w:type="spellStart"/>
      <w:r w:rsidR="00AB2E85">
        <w:t>донета</w:t>
      </w:r>
      <w:proofErr w:type="spellEnd"/>
      <w:r w:rsidR="00AB2E85">
        <w:t xml:space="preserve"> у </w:t>
      </w:r>
      <w:proofErr w:type="spellStart"/>
      <w:r w:rsidR="00AB2E85">
        <w:t>року</w:t>
      </w:r>
      <w:proofErr w:type="spellEnd"/>
      <w:r w:rsidR="00AB2E85">
        <w:t xml:space="preserve"> </w:t>
      </w:r>
      <w:proofErr w:type="spellStart"/>
      <w:r w:rsidR="00AB2E85">
        <w:t>до</w:t>
      </w:r>
      <w:proofErr w:type="spellEnd"/>
      <w:r w:rsidR="00AB2E85">
        <w:t xml:space="preserve"> 25 </w:t>
      </w:r>
      <w:proofErr w:type="spellStart"/>
      <w:r w:rsidR="00AB2E85">
        <w:t>дана</w:t>
      </w:r>
      <w:proofErr w:type="spellEnd"/>
      <w:r w:rsidR="00AB2E85">
        <w:t xml:space="preserve"> </w:t>
      </w:r>
      <w:proofErr w:type="spellStart"/>
      <w:r w:rsidR="00AB2E85">
        <w:t>од</w:t>
      </w:r>
      <w:proofErr w:type="spellEnd"/>
      <w:r w:rsidR="00AB2E85">
        <w:t xml:space="preserve"> </w:t>
      </w:r>
      <w:proofErr w:type="spellStart"/>
      <w:r w:rsidR="00AB2E85">
        <w:t>дана</w:t>
      </w:r>
      <w:proofErr w:type="spellEnd"/>
      <w:r w:rsidR="00AB2E85">
        <w:t xml:space="preserve"> </w:t>
      </w:r>
      <w:proofErr w:type="spellStart"/>
      <w:r w:rsidR="00AB2E85">
        <w:t>јавног</w:t>
      </w:r>
      <w:proofErr w:type="spellEnd"/>
      <w:r w:rsidR="00AB2E85">
        <w:t xml:space="preserve"> </w:t>
      </w:r>
      <w:proofErr w:type="spellStart"/>
      <w:r w:rsidR="00AB2E85">
        <w:t>отварања</w:t>
      </w:r>
      <w:proofErr w:type="spellEnd"/>
      <w:r w:rsidR="00AB2E85">
        <w:t xml:space="preserve"> </w:t>
      </w:r>
      <w:proofErr w:type="spellStart"/>
      <w:r w:rsidR="00AB2E85">
        <w:t>понуда</w:t>
      </w:r>
      <w:proofErr w:type="spellEnd"/>
      <w:r w:rsidR="00AB2E85">
        <w:t xml:space="preserve"> и </w:t>
      </w:r>
      <w:proofErr w:type="spellStart"/>
      <w:r w:rsidR="00AB2E85">
        <w:t>биће</w:t>
      </w:r>
      <w:proofErr w:type="spellEnd"/>
      <w:r w:rsidR="00AB2E85">
        <w:t xml:space="preserve"> </w:t>
      </w:r>
      <w:proofErr w:type="spellStart"/>
      <w:r w:rsidR="00AB2E85">
        <w:t>достављена</w:t>
      </w:r>
      <w:proofErr w:type="spellEnd"/>
      <w:r w:rsidR="00AB2E85">
        <w:t xml:space="preserve"> </w:t>
      </w:r>
      <w:proofErr w:type="spellStart"/>
      <w:r w:rsidR="00AB2E85">
        <w:t>понуђачима</w:t>
      </w:r>
      <w:proofErr w:type="spellEnd"/>
      <w:r w:rsidR="00AB2E85">
        <w:t xml:space="preserve"> у </w:t>
      </w:r>
      <w:proofErr w:type="spellStart"/>
      <w:r w:rsidR="00AB2E85">
        <w:t>року</w:t>
      </w:r>
      <w:proofErr w:type="spellEnd"/>
      <w:r w:rsidR="00AB2E85">
        <w:t xml:space="preserve"> </w:t>
      </w:r>
      <w:proofErr w:type="spellStart"/>
      <w:r w:rsidR="00AB2E85">
        <w:t>од</w:t>
      </w:r>
      <w:proofErr w:type="spellEnd"/>
      <w:r w:rsidR="00AB2E85">
        <w:t xml:space="preserve"> 3 </w:t>
      </w:r>
      <w:proofErr w:type="spellStart"/>
      <w:r w:rsidR="00AB2E85">
        <w:t>дана</w:t>
      </w:r>
      <w:proofErr w:type="spellEnd"/>
      <w:r w:rsidR="00AB2E85">
        <w:t xml:space="preserve">. </w:t>
      </w:r>
    </w:p>
    <w:p w:rsidR="00BE28BB" w:rsidRPr="00BE28BB" w:rsidRDefault="00BE28BB" w:rsidP="00AB2E85"/>
    <w:p w:rsidR="00BE28BB" w:rsidRPr="00BE28BB" w:rsidRDefault="00BE28BB" w:rsidP="00BE28BB">
      <w:pPr>
        <w:rPr>
          <w:bCs/>
          <w:lang w:val="sr-Cyrl-CS"/>
        </w:rPr>
      </w:pPr>
      <w:r>
        <w:t xml:space="preserve">       </w:t>
      </w:r>
      <w:r w:rsidR="004E35E5">
        <w:rPr>
          <w:b/>
        </w:rPr>
        <w:t>10</w:t>
      </w:r>
      <w:r w:rsidR="004E35E5" w:rsidRPr="004E35E5">
        <w:rPr>
          <w:b/>
        </w:rPr>
        <w:t>.</w:t>
      </w:r>
      <w:r w:rsidRPr="004E35E5">
        <w:rPr>
          <w:b/>
        </w:rPr>
        <w:t xml:space="preserve"> </w:t>
      </w:r>
      <w:proofErr w:type="spellStart"/>
      <w:r w:rsidR="00AB2E85" w:rsidRPr="004E35E5">
        <w:rPr>
          <w:b/>
        </w:rPr>
        <w:t>Контак</w:t>
      </w:r>
      <w:r w:rsidRPr="004E35E5">
        <w:rPr>
          <w:b/>
        </w:rPr>
        <w:t>т</w:t>
      </w:r>
      <w:proofErr w:type="spellEnd"/>
      <w:r w:rsidRPr="004E35E5">
        <w:rPr>
          <w:b/>
        </w:rPr>
        <w:t xml:space="preserve"> </w:t>
      </w:r>
      <w:proofErr w:type="spellStart"/>
      <w:r w:rsidRPr="004E35E5">
        <w:rPr>
          <w:b/>
        </w:rPr>
        <w:t>особа</w:t>
      </w:r>
      <w:proofErr w:type="spellEnd"/>
      <w:r>
        <w:t xml:space="preserve">: </w:t>
      </w:r>
      <w:r w:rsidRPr="00BE28BB">
        <w:rPr>
          <w:bCs/>
          <w:lang w:val="sr-Cyrl-CS"/>
        </w:rPr>
        <w:t>секретар установе Зорица Божилов 036/611-344;</w:t>
      </w:r>
    </w:p>
    <w:p w:rsidR="00BE28BB" w:rsidRPr="00BE28BB" w:rsidRDefault="00BE28BB" w:rsidP="00BE28BB">
      <w:r>
        <w:rPr>
          <w:bCs/>
          <w:lang w:val="sr-Cyrl-CS"/>
        </w:rPr>
        <w:t xml:space="preserve">                                  </w:t>
      </w:r>
      <w:r w:rsidR="004E35E5">
        <w:rPr>
          <w:bCs/>
          <w:lang w:val="sr-Cyrl-CS"/>
        </w:rPr>
        <w:t xml:space="preserve">   </w:t>
      </w:r>
      <w:r>
        <w:rPr>
          <w:bCs/>
          <w:lang w:val="sr-Cyrl-CS"/>
        </w:rPr>
        <w:t xml:space="preserve"> </w:t>
      </w:r>
      <w:r w:rsidRPr="00BE28BB">
        <w:rPr>
          <w:bCs/>
          <w:lang w:val="sr-Cyrl-CS"/>
        </w:rPr>
        <w:t>е-маил: radost.pravnasluzba@open.telekom.rs</w:t>
      </w:r>
    </w:p>
    <w:p w:rsidR="00BE28BB" w:rsidRPr="00BE28BB" w:rsidRDefault="00BE28BB" w:rsidP="00BE28BB">
      <w:pPr>
        <w:rPr>
          <w:lang w:val="sr-Cyrl-CS"/>
        </w:rPr>
      </w:pPr>
    </w:p>
    <w:p w:rsidR="00AB2E85" w:rsidRPr="00BE28BB" w:rsidRDefault="00AB2E85" w:rsidP="00AB2E85"/>
    <w:p w:rsidR="00BE28BB" w:rsidRDefault="00BE28BB" w:rsidP="00BE28BB">
      <w:pPr>
        <w:rPr>
          <w:lang w:val="sr-Cyrl-CS"/>
        </w:rPr>
      </w:pPr>
    </w:p>
    <w:p w:rsidR="00AB2E85" w:rsidRDefault="00AB2E85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444B80" w:rsidRDefault="00444B80"/>
    <w:p w:rsidR="003B279C" w:rsidRDefault="003B279C"/>
    <w:p w:rsidR="003B279C" w:rsidRDefault="003B279C"/>
    <w:p w:rsidR="00444B80" w:rsidRPr="00444B80" w:rsidRDefault="00444B80">
      <w:r>
        <w:t xml:space="preserve">                                                                                                                                                Стр.3</w:t>
      </w:r>
    </w:p>
    <w:sectPr w:rsidR="00444B80" w:rsidRPr="00444B80" w:rsidSect="00897004">
      <w:pgSz w:w="12240" w:h="15840"/>
      <w:pgMar w:top="54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5026"/>
    <w:multiLevelType w:val="hybridMultilevel"/>
    <w:tmpl w:val="F5C66EC2"/>
    <w:lvl w:ilvl="0" w:tplc="6FE05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A54C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4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0B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E4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E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8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9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13381"/>
    <w:multiLevelType w:val="hybridMultilevel"/>
    <w:tmpl w:val="4ACE15D0"/>
    <w:lvl w:ilvl="0" w:tplc="13C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16F65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3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84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3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9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E9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B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432D"/>
    <w:multiLevelType w:val="hybridMultilevel"/>
    <w:tmpl w:val="8A542BF2"/>
    <w:lvl w:ilvl="0" w:tplc="599E6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D06C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E5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4A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67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2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9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2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2281"/>
    <w:rsid w:val="00026302"/>
    <w:rsid w:val="000720B4"/>
    <w:rsid w:val="000915C5"/>
    <w:rsid w:val="000E79BA"/>
    <w:rsid w:val="000F3B63"/>
    <w:rsid w:val="00194DF5"/>
    <w:rsid w:val="001959AC"/>
    <w:rsid w:val="00340D33"/>
    <w:rsid w:val="003B279C"/>
    <w:rsid w:val="003C14F7"/>
    <w:rsid w:val="00412281"/>
    <w:rsid w:val="00444B80"/>
    <w:rsid w:val="00463468"/>
    <w:rsid w:val="004C1982"/>
    <w:rsid w:val="004D345E"/>
    <w:rsid w:val="004E35E5"/>
    <w:rsid w:val="00500309"/>
    <w:rsid w:val="00501F9E"/>
    <w:rsid w:val="00527DAB"/>
    <w:rsid w:val="005525C4"/>
    <w:rsid w:val="0059649E"/>
    <w:rsid w:val="005C6282"/>
    <w:rsid w:val="006316B4"/>
    <w:rsid w:val="0071325C"/>
    <w:rsid w:val="00756266"/>
    <w:rsid w:val="00832770"/>
    <w:rsid w:val="00891197"/>
    <w:rsid w:val="00893907"/>
    <w:rsid w:val="00897004"/>
    <w:rsid w:val="008A07EF"/>
    <w:rsid w:val="0090379D"/>
    <w:rsid w:val="00910422"/>
    <w:rsid w:val="00952D6C"/>
    <w:rsid w:val="009735BA"/>
    <w:rsid w:val="009F5C55"/>
    <w:rsid w:val="00A41B4B"/>
    <w:rsid w:val="00AA2522"/>
    <w:rsid w:val="00AB2E85"/>
    <w:rsid w:val="00BC444D"/>
    <w:rsid w:val="00BE28BB"/>
    <w:rsid w:val="00C0247F"/>
    <w:rsid w:val="00C41D31"/>
    <w:rsid w:val="00CA204B"/>
    <w:rsid w:val="00CB293D"/>
    <w:rsid w:val="00DF4252"/>
    <w:rsid w:val="00FD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8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12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281"/>
    <w:pPr>
      <w:ind w:left="720"/>
      <w:contextualSpacing/>
    </w:pPr>
  </w:style>
  <w:style w:type="paragraph" w:styleId="Header">
    <w:name w:val="header"/>
    <w:basedOn w:val="Normal"/>
    <w:link w:val="HeaderChar"/>
    <w:rsid w:val="007132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2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ost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adost.edu.rs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40</cp:revision>
  <cp:lastPrinted>2015-02-06T07:09:00Z</cp:lastPrinted>
  <dcterms:created xsi:type="dcterms:W3CDTF">2014-04-15T10:17:00Z</dcterms:created>
  <dcterms:modified xsi:type="dcterms:W3CDTF">2015-02-06T07:10:00Z</dcterms:modified>
</cp:coreProperties>
</file>